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pPr w:leftFromText="141" w:rightFromText="141" w:vertAnchor="text" w:tblpY="1"/>
        <w:tblW w:w="5000" w:type="pct"/>
        <w:tblLayout w:type="fixed"/>
        <w:tblLook w:val="0400" w:firstRow="0" w:lastRow="0" w:firstColumn="0" w:lastColumn="0" w:noHBand="0" w:noVBand="1"/>
      </w:tblPr>
      <w:tblGrid>
        <w:gridCol w:w="1579"/>
        <w:gridCol w:w="2155"/>
        <w:gridCol w:w="4505"/>
        <w:gridCol w:w="479"/>
        <w:gridCol w:w="570"/>
      </w:tblGrid>
      <w:tr w:rsidR="001E1E20" w:rsidRPr="006A4C72" w:rsidTr="006A002F">
        <w:trPr>
          <w:trHeight w:val="554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1E1E20" w:rsidRPr="002C5CAA" w:rsidRDefault="001E1E20" w:rsidP="006A002F">
            <w:pPr>
              <w:pStyle w:val="Nadpis2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</w:rPr>
            </w:pPr>
            <w:r w:rsidRPr="002C5CAA">
              <w:rPr>
                <w:rFonts w:ascii="Times New Roman" w:hAnsi="Times New Roman" w:cs="Times New Roman"/>
                <w:b/>
                <w:color w:val="auto"/>
              </w:rPr>
              <w:t>Správa o účasti verejnosti na tvorbe právneho predpisu</w:t>
            </w:r>
          </w:p>
          <w:p w:rsidR="001E1E20" w:rsidRPr="00DA2273" w:rsidRDefault="001E1E20" w:rsidP="006A002F">
            <w:pPr>
              <w:pStyle w:val="Nadpis2"/>
              <w:outlineLvl w:val="1"/>
              <w:rPr>
                <w:color w:val="000000" w:themeColor="text1"/>
              </w:rPr>
            </w:pPr>
            <w:r w:rsidRPr="002C5CA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Scenár 4: Verejnosť sa zúčastňuje na tvorbe právneho predpisu v rovnocennom post</w:t>
            </w:r>
            <w:r w:rsidRPr="002C5CA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a</w:t>
            </w:r>
            <w:r w:rsidRPr="002C5CA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vení s predkladateľom právneho predpisu</w:t>
            </w:r>
          </w:p>
        </w:tc>
      </w:tr>
      <w:tr w:rsidR="001E1E20" w:rsidRPr="006A4C72" w:rsidTr="006A002F">
        <w:trPr>
          <w:trHeight w:val="406"/>
        </w:trPr>
        <w:tc>
          <w:tcPr>
            <w:tcW w:w="850" w:type="pct"/>
            <w:vAlign w:val="center"/>
            <w:hideMark/>
          </w:tcPr>
          <w:p w:rsidR="001E1E20" w:rsidRPr="00A70AF6" w:rsidRDefault="001E1E20" w:rsidP="006A002F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A70AF6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Fáza procesu</w:t>
            </w:r>
          </w:p>
        </w:tc>
        <w:tc>
          <w:tcPr>
            <w:tcW w:w="1160" w:type="pct"/>
            <w:vAlign w:val="center"/>
            <w:hideMark/>
          </w:tcPr>
          <w:p w:rsidR="001E1E20" w:rsidRPr="00A70AF6" w:rsidRDefault="001E1E20" w:rsidP="006A002F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70AF6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Subfáza</w:t>
            </w:r>
            <w:proofErr w:type="spellEnd"/>
          </w:p>
        </w:tc>
        <w:tc>
          <w:tcPr>
            <w:tcW w:w="2425" w:type="pct"/>
            <w:vAlign w:val="center"/>
            <w:hideMark/>
          </w:tcPr>
          <w:p w:rsidR="001E1E20" w:rsidRPr="00A70AF6" w:rsidRDefault="001E1E20" w:rsidP="006A002F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A70AF6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Kontrolná otázka</w:t>
            </w:r>
          </w:p>
        </w:tc>
        <w:tc>
          <w:tcPr>
            <w:tcW w:w="258" w:type="pct"/>
            <w:vAlign w:val="center"/>
          </w:tcPr>
          <w:p w:rsidR="001E1E20" w:rsidRPr="00A70AF6" w:rsidRDefault="001E1E20" w:rsidP="006A002F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A70AF6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Á</w:t>
            </w:r>
          </w:p>
        </w:tc>
        <w:tc>
          <w:tcPr>
            <w:tcW w:w="307" w:type="pct"/>
            <w:vAlign w:val="center"/>
          </w:tcPr>
          <w:p w:rsidR="001E1E20" w:rsidRPr="00A70AF6" w:rsidRDefault="001E1E20" w:rsidP="006A002F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A70AF6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N</w:t>
            </w:r>
          </w:p>
        </w:tc>
      </w:tr>
      <w:tr w:rsidR="001E1E20" w:rsidRPr="006A4C72" w:rsidTr="006A002F">
        <w:trPr>
          <w:trHeight w:val="567"/>
        </w:trPr>
        <w:tc>
          <w:tcPr>
            <w:tcW w:w="850" w:type="pct"/>
            <w:vMerge w:val="restart"/>
            <w:vAlign w:val="center"/>
            <w:hideMark/>
          </w:tcPr>
          <w:p w:rsidR="001E1E20" w:rsidRPr="00881180" w:rsidRDefault="001E1E20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81180">
              <w:rPr>
                <w:rFonts w:asciiTheme="majorHAnsi" w:hAnsiTheme="majorHAnsi"/>
                <w:b/>
                <w:sz w:val="20"/>
                <w:szCs w:val="20"/>
              </w:rPr>
              <w:t>1. Príprava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tvorby prá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v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neho predpisu</w:t>
            </w:r>
          </w:p>
        </w:tc>
        <w:tc>
          <w:tcPr>
            <w:tcW w:w="1160" w:type="pct"/>
            <w:vAlign w:val="center"/>
            <w:hideMark/>
          </w:tcPr>
          <w:p w:rsidR="001E1E20" w:rsidRPr="006A4C72" w:rsidRDefault="001E1E20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1.1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Identifikácia cieľ</w:t>
            </w:r>
            <w:r>
              <w:rPr>
                <w:rFonts w:asciiTheme="majorHAnsi" w:hAnsiTheme="majorHAnsi"/>
                <w:sz w:val="20"/>
                <w:szCs w:val="20"/>
              </w:rPr>
              <w:t>a</w:t>
            </w:r>
          </w:p>
        </w:tc>
        <w:tc>
          <w:tcPr>
            <w:tcW w:w="2425" w:type="pct"/>
            <w:vAlign w:val="center"/>
            <w:hideMark/>
          </w:tcPr>
          <w:p w:rsidR="001E1E20" w:rsidRPr="00E97160" w:rsidRDefault="001E1E20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  <w:highlight w:val="cyan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 xml:space="preserve">ol zadefinovaný </w:t>
            </w:r>
            <w:r>
              <w:rPr>
                <w:rFonts w:asciiTheme="majorHAnsi" w:hAnsiTheme="majorHAnsi"/>
                <w:sz w:val="20"/>
                <w:szCs w:val="20"/>
              </w:rPr>
              <w:t>c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ieľ účasti verejnosti na tvorbe právneho predpisu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  <w:vertAlign w:val="superscript"/>
            </w:rPr>
            <w:id w:val="-197316206"/>
          </w:sdtPr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5920513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1E1E20" w:rsidRPr="006A4C72" w:rsidRDefault="001E1E20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76082703"/>
          </w:sdtPr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2898585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1E1E20" w:rsidRPr="006A4C72" w:rsidRDefault="001E1E20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1E1E20" w:rsidRPr="006A4C72" w:rsidTr="006A002F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1E1E20" w:rsidRPr="006A4C72" w:rsidRDefault="001E1E20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1E1E20" w:rsidRPr="006A4C72" w:rsidRDefault="001E1E20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1.2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Identifikácia pro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b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lému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alternatív</w:t>
            </w:r>
          </w:p>
        </w:tc>
        <w:tc>
          <w:tcPr>
            <w:tcW w:w="2425" w:type="pct"/>
            <w:vAlign w:val="center"/>
          </w:tcPr>
          <w:p w:rsidR="001E1E20" w:rsidRPr="006A4C72" w:rsidRDefault="001E1E20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133F17">
              <w:rPr>
                <w:rFonts w:asciiTheme="majorHAnsi" w:hAnsiTheme="majorHAnsi"/>
                <w:sz w:val="20"/>
                <w:szCs w:val="20"/>
              </w:rPr>
              <w:t xml:space="preserve">ola vykonaná </w:t>
            </w:r>
            <w:r>
              <w:rPr>
                <w:rFonts w:asciiTheme="majorHAnsi" w:hAnsiTheme="majorHAnsi"/>
                <w:sz w:val="20"/>
                <w:szCs w:val="20"/>
              </w:rPr>
              <w:t>i</w:t>
            </w:r>
            <w:r w:rsidRPr="00133F17">
              <w:rPr>
                <w:rFonts w:asciiTheme="majorHAnsi" w:hAnsiTheme="majorHAnsi"/>
                <w:sz w:val="20"/>
                <w:szCs w:val="20"/>
              </w:rPr>
              <w:t>dentifikácia problému a alternatív riešení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  <w:vertAlign w:val="superscript"/>
            </w:rPr>
            <w:id w:val="-533655445"/>
          </w:sdtPr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5230917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1E1E20" w:rsidRPr="006A4C72" w:rsidRDefault="001E1E20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312692854"/>
          </w:sdtPr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5449861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1E1E20" w:rsidRPr="006A4C72" w:rsidRDefault="001E1E20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1E1E20" w:rsidRPr="006A4C72" w:rsidTr="006A002F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1E1E20" w:rsidRPr="006A4C72" w:rsidRDefault="001E1E20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1E1E20" w:rsidRPr="006A4C72" w:rsidRDefault="001E1E20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1.3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Identifikácia zai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n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teresovaných skupín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 jednotlivcov</w:t>
            </w:r>
          </w:p>
        </w:tc>
        <w:tc>
          <w:tcPr>
            <w:tcW w:w="2425" w:type="pct"/>
            <w:vAlign w:val="center"/>
            <w:hideMark/>
          </w:tcPr>
          <w:p w:rsidR="001E1E20" w:rsidRPr="00401F9E" w:rsidRDefault="001E1E20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133F17">
              <w:rPr>
                <w:rFonts w:asciiTheme="majorHAnsi" w:hAnsiTheme="majorHAnsi"/>
                <w:sz w:val="20"/>
                <w:szCs w:val="20"/>
              </w:rPr>
              <w:t xml:space="preserve">ola vykonaná </w:t>
            </w:r>
            <w:r>
              <w:rPr>
                <w:rFonts w:asciiTheme="majorHAnsi" w:hAnsiTheme="majorHAnsi"/>
                <w:sz w:val="20"/>
                <w:szCs w:val="20"/>
              </w:rPr>
              <w:t>i</w:t>
            </w:r>
            <w:r w:rsidRPr="00133F17">
              <w:rPr>
                <w:rFonts w:asciiTheme="majorHAnsi" w:hAnsiTheme="majorHAnsi"/>
                <w:sz w:val="20"/>
                <w:szCs w:val="20"/>
              </w:rPr>
              <w:t xml:space="preserve">dentifikácia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zainteresovaných skupín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 jednotlivcov?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240298800"/>
          </w:sdtPr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7114048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1E1E20" w:rsidRPr="006A4C72" w:rsidRDefault="001E1E20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1356959933"/>
          </w:sdtPr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5787171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1E1E20" w:rsidRPr="006A4C72" w:rsidRDefault="001E1E20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1E1E20" w:rsidRPr="006A4C72" w:rsidTr="006A002F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1E1E20" w:rsidRPr="006A4C72" w:rsidRDefault="001E1E20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1E1E20" w:rsidRPr="006A4C72" w:rsidRDefault="001E1E20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1.4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Identifikácia záu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j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mov zainteresovaných skupín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 jednotlivcov</w:t>
            </w:r>
          </w:p>
        </w:tc>
        <w:tc>
          <w:tcPr>
            <w:tcW w:w="2425" w:type="pct"/>
            <w:vAlign w:val="center"/>
            <w:hideMark/>
          </w:tcPr>
          <w:p w:rsidR="001E1E20" w:rsidRPr="00401F9E" w:rsidRDefault="001E1E20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133F17">
              <w:rPr>
                <w:rFonts w:asciiTheme="majorHAnsi" w:hAnsiTheme="majorHAnsi"/>
                <w:sz w:val="20"/>
                <w:szCs w:val="20"/>
              </w:rPr>
              <w:t xml:space="preserve">ola vykonaná </w:t>
            </w:r>
            <w:r>
              <w:rPr>
                <w:rFonts w:asciiTheme="majorHAnsi" w:hAnsiTheme="majorHAnsi"/>
                <w:sz w:val="20"/>
                <w:szCs w:val="20"/>
              </w:rPr>
              <w:t>i</w:t>
            </w:r>
            <w:r w:rsidRPr="00133F17">
              <w:rPr>
                <w:rFonts w:asciiTheme="majorHAnsi" w:hAnsiTheme="majorHAnsi"/>
                <w:sz w:val="20"/>
                <w:szCs w:val="20"/>
              </w:rPr>
              <w:t>dentifikácia záujmov a možných konfliktov zainteresovaných skupín a jednotli</w:t>
            </w:r>
            <w:r w:rsidRPr="00133F17">
              <w:rPr>
                <w:rFonts w:asciiTheme="majorHAnsi" w:hAnsiTheme="majorHAnsi"/>
                <w:sz w:val="20"/>
                <w:szCs w:val="20"/>
              </w:rPr>
              <w:t>v</w:t>
            </w:r>
            <w:r w:rsidRPr="00133F17">
              <w:rPr>
                <w:rFonts w:asciiTheme="majorHAnsi" w:hAnsiTheme="majorHAnsi"/>
                <w:sz w:val="20"/>
                <w:szCs w:val="20"/>
              </w:rPr>
              <w:t>cov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293667219"/>
          </w:sdtPr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4817372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1E1E20" w:rsidRPr="006A4C72" w:rsidRDefault="001E1E20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1860805096"/>
          </w:sdtPr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6380996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1E1E20" w:rsidRPr="006A4C72" w:rsidRDefault="001E1E20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1E1E20" w:rsidRPr="006A4C72" w:rsidTr="006A002F">
        <w:trPr>
          <w:trHeight w:val="567"/>
        </w:trPr>
        <w:tc>
          <w:tcPr>
            <w:tcW w:w="850" w:type="pct"/>
            <w:vMerge w:val="restart"/>
            <w:vAlign w:val="center"/>
            <w:hideMark/>
          </w:tcPr>
          <w:p w:rsidR="001E1E20" w:rsidRPr="00881180" w:rsidRDefault="001E1E20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81180">
              <w:rPr>
                <w:rFonts w:asciiTheme="majorHAnsi" w:hAnsiTheme="majorHAnsi"/>
                <w:b/>
                <w:sz w:val="20"/>
                <w:szCs w:val="20"/>
              </w:rPr>
              <w:t>2. Informov</w:t>
            </w:r>
            <w:r w:rsidRPr="00881180">
              <w:rPr>
                <w:rFonts w:asciiTheme="majorHAnsi" w:hAnsiTheme="majorHAnsi"/>
                <w:b/>
                <w:sz w:val="20"/>
                <w:szCs w:val="20"/>
              </w:rPr>
              <w:t>a</w:t>
            </w:r>
            <w:r w:rsidRPr="00881180">
              <w:rPr>
                <w:rFonts w:asciiTheme="majorHAnsi" w:hAnsiTheme="majorHAnsi"/>
                <w:b/>
                <w:sz w:val="20"/>
                <w:szCs w:val="20"/>
              </w:rPr>
              <w:t>nie verejnosti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o tvorbe prá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v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1E1E20" w:rsidRPr="006A4C72" w:rsidRDefault="001E1E20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2.1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Rozsah informácií</w:t>
            </w:r>
          </w:p>
        </w:tc>
        <w:tc>
          <w:tcPr>
            <w:tcW w:w="2425" w:type="pct"/>
            <w:vAlign w:val="center"/>
            <w:hideMark/>
          </w:tcPr>
          <w:p w:rsidR="001E1E20" w:rsidRPr="006A4C72" w:rsidRDefault="001E1E20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erejnosti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poskytnuté informácie o probléme</w:t>
            </w:r>
            <w:r>
              <w:rPr>
                <w:rFonts w:asciiTheme="majorHAnsi" w:hAnsiTheme="majorHAnsi"/>
                <w:sz w:val="20"/>
                <w:szCs w:val="20"/>
              </w:rPr>
              <w:t>, ktorý má predmetný právny predpis riešiť?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474798543"/>
          </w:sdtPr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20386482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1E1E20" w:rsidRPr="006A4C72" w:rsidRDefault="001E1E20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860939891"/>
          </w:sdtPr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3772794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1E1E20" w:rsidRPr="006A4C72" w:rsidRDefault="001E1E20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1E1E20" w:rsidRPr="006A4C72" w:rsidTr="006A002F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1E1E20" w:rsidRPr="006A4C72" w:rsidRDefault="001E1E20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1E1E20" w:rsidRPr="006A4C72" w:rsidRDefault="001E1E20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1E1E20" w:rsidRPr="00DA2273" w:rsidRDefault="001E1E20" w:rsidP="006A002F">
            <w:pPr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erejnosti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poskytnuté in</w:t>
            </w:r>
            <w:r>
              <w:rPr>
                <w:rFonts w:asciiTheme="majorHAnsi" w:hAnsiTheme="majorHAnsi"/>
                <w:sz w:val="20"/>
                <w:szCs w:val="20"/>
              </w:rPr>
              <w:t>formácie o cieli úča</w:t>
            </w:r>
            <w:r>
              <w:rPr>
                <w:rFonts w:asciiTheme="majorHAnsi" w:hAnsiTheme="majorHAnsi"/>
                <w:sz w:val="20"/>
                <w:szCs w:val="20"/>
              </w:rPr>
              <w:t>s</w:t>
            </w:r>
            <w:r>
              <w:rPr>
                <w:rFonts w:asciiTheme="majorHAnsi" w:hAnsiTheme="majorHAnsi"/>
                <w:sz w:val="20"/>
                <w:szCs w:val="20"/>
              </w:rPr>
              <w:t>ti verejnosti na tvorbe právneho predpisu spolu s časovým rámcom jeho tvorby?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730202838"/>
          </w:sdtPr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9586718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1E1E20" w:rsidRPr="006A4C72" w:rsidRDefault="001E1E20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548346713"/>
          </w:sdtPr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3826092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1E1E20" w:rsidRPr="006A4C72" w:rsidRDefault="001E1E20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1E1E20" w:rsidRPr="006A4C72" w:rsidTr="006A002F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1E1E20" w:rsidRPr="006A4C72" w:rsidRDefault="001E1E20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1E1E20" w:rsidRPr="006A4C72" w:rsidRDefault="001E1E20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1E1E20" w:rsidRPr="00DA2273" w:rsidRDefault="001E1E20" w:rsidP="006A00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verejnosti poskytnuté informácie o plánov</w:t>
            </w:r>
            <w:r>
              <w:rPr>
                <w:rFonts w:asciiTheme="majorHAnsi" w:hAnsiTheme="majorHAnsi"/>
                <w:sz w:val="20"/>
                <w:szCs w:val="20"/>
              </w:rPr>
              <w:t>a</w:t>
            </w:r>
            <w:r>
              <w:rPr>
                <w:rFonts w:asciiTheme="majorHAnsi" w:hAnsiTheme="majorHAnsi"/>
                <w:sz w:val="20"/>
                <w:szCs w:val="20"/>
              </w:rPr>
              <w:t>nom procese tvorby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673997344"/>
          </w:sdtPr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9862300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1E1E20" w:rsidRPr="006A4C72" w:rsidRDefault="001E1E20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516810593"/>
          </w:sdtPr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2636858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1E1E20" w:rsidRPr="006A4C72" w:rsidRDefault="001E1E20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1E1E20" w:rsidRPr="006A4C72" w:rsidTr="006A002F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1E1E20" w:rsidRPr="006A4C72" w:rsidRDefault="001E1E20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1E1E20" w:rsidRPr="006A4C72" w:rsidRDefault="001E1E20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2.2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Kontinuita info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r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movania</w:t>
            </w:r>
          </w:p>
        </w:tc>
        <w:tc>
          <w:tcPr>
            <w:tcW w:w="2425" w:type="pct"/>
            <w:vAlign w:val="center"/>
            <w:hideMark/>
          </w:tcPr>
          <w:p w:rsidR="001E1E20" w:rsidRPr="006A4C72" w:rsidRDefault="001E1E20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erejnosti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poskytnuté </w:t>
            </w:r>
            <w:r>
              <w:rPr>
                <w:rFonts w:asciiTheme="majorHAnsi" w:hAnsiTheme="majorHAnsi"/>
                <w:sz w:val="20"/>
                <w:szCs w:val="20"/>
              </w:rPr>
              <w:t>relevantné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informácie pred začatím tvorby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631248981"/>
          </w:sdtPr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3368398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1E1E20" w:rsidRPr="006A4C72" w:rsidRDefault="001E1E20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70243077"/>
          </w:sdtPr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4276205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1E1E20" w:rsidRPr="006A4C72" w:rsidRDefault="001E1E20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1E1E20" w:rsidRPr="006A4C72" w:rsidTr="006A002F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1E1E20" w:rsidRPr="006A4C72" w:rsidRDefault="001E1E20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1E1E20" w:rsidRPr="006A4C72" w:rsidRDefault="001E1E20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1E1E20" w:rsidRPr="006A4C72" w:rsidRDefault="001E1E20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erejnosti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poskyt</w:t>
            </w:r>
            <w:r>
              <w:rPr>
                <w:rFonts w:asciiTheme="majorHAnsi" w:hAnsiTheme="majorHAnsi"/>
                <w:sz w:val="20"/>
                <w:szCs w:val="20"/>
              </w:rPr>
              <w:t>nuté relevantné informácie počas tvorby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101254562"/>
          </w:sdtPr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3118636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1E1E20" w:rsidRPr="006A4C72" w:rsidRDefault="001E1E20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826511578"/>
          </w:sdtPr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0296831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1E1E20" w:rsidRPr="006A4C72" w:rsidRDefault="001E1E20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1E1E20" w:rsidRPr="006A4C72" w:rsidTr="006A002F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1E1E20" w:rsidRPr="006A4C72" w:rsidRDefault="001E1E20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1E1E20" w:rsidRPr="006A4C72" w:rsidRDefault="001E1E20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1E1E20" w:rsidRPr="006A4C72" w:rsidRDefault="001E1E20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erejnosti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poskytnuté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relevantné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sz w:val="20"/>
                <w:szCs w:val="20"/>
              </w:rPr>
              <w:t>nformácie aj po ukončení tvorby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858766888"/>
          </w:sdtPr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7392945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1E1E20" w:rsidRPr="006A4C72" w:rsidRDefault="001E1E20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1000500261"/>
          </w:sdtPr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0183548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1E1E20" w:rsidRPr="006A4C72" w:rsidRDefault="001E1E20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1E1E20" w:rsidRPr="006A4C72" w:rsidTr="006A002F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1E1E20" w:rsidRPr="006A4C72" w:rsidRDefault="001E1E20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1E1E20" w:rsidRPr="006A4C72" w:rsidRDefault="001E1E20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2.3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Kvalita a včasnosť informácií</w:t>
            </w:r>
          </w:p>
        </w:tc>
        <w:tc>
          <w:tcPr>
            <w:tcW w:w="2425" w:type="pct"/>
            <w:vAlign w:val="center"/>
            <w:hideMark/>
          </w:tcPr>
          <w:p w:rsidR="001E1E20" w:rsidRPr="006A4C72" w:rsidRDefault="001E1E20" w:rsidP="006A00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relevantné i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nformácie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o tvorbe právneho predpisu 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verejnosti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poskytnuté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včas?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460717444"/>
          </w:sdtPr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2409951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1E1E20" w:rsidRPr="006A4C72" w:rsidRDefault="001E1E20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884370572"/>
          </w:sdtPr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3413631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1E1E20" w:rsidRPr="006A4C72" w:rsidRDefault="001E1E20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1E1E20" w:rsidRPr="006A4C72" w:rsidTr="006A002F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1E1E20" w:rsidRPr="006A4C72" w:rsidRDefault="001E1E20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1E1E20" w:rsidRPr="006A4C72" w:rsidRDefault="001E1E20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1E1E20" w:rsidRPr="00E97160" w:rsidRDefault="001E1E20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  <w:highlight w:val="cyan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relevantné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 xml:space="preserve"> informácie o tvorbe právneho predpisu a o samotnom právnom predpise p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o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skytnuté vo vyhovujúcej technickej kvalite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  <w:vertAlign w:val="superscript"/>
            </w:rPr>
            <w:id w:val="-2083284479"/>
          </w:sdtPr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8694896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1E1E20" w:rsidRPr="006A4C72" w:rsidRDefault="001E1E20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2081280223"/>
          </w:sdtPr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6970034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1E1E20" w:rsidRPr="006A4C72" w:rsidRDefault="001E1E20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1E1E20" w:rsidRPr="006A4C72" w:rsidTr="006A002F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1E1E20" w:rsidRPr="006A4C72" w:rsidRDefault="001E1E20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tcBorders>
              <w:bottom w:val="single" w:sz="4" w:space="0" w:color="auto"/>
            </w:tcBorders>
            <w:vAlign w:val="center"/>
          </w:tcPr>
          <w:p w:rsidR="001E1E20" w:rsidRPr="006A4C72" w:rsidRDefault="001E1E20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2.4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Adresnosť info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r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mácií</w:t>
            </w:r>
          </w:p>
        </w:tc>
        <w:tc>
          <w:tcPr>
            <w:tcW w:w="2425" w:type="pct"/>
            <w:vAlign w:val="center"/>
            <w:hideMark/>
          </w:tcPr>
          <w:p w:rsidR="001E1E20" w:rsidRPr="006A4C72" w:rsidRDefault="001E1E20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z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volené komunikačné kanály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dostatočné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vzhľadom na prenos relevantných informáci</w:t>
            </w:r>
            <w:r>
              <w:rPr>
                <w:rFonts w:asciiTheme="majorHAnsi" w:hAnsiTheme="majorHAnsi"/>
                <w:sz w:val="20"/>
                <w:szCs w:val="20"/>
              </w:rPr>
              <w:t>í o  právnom predpise smerom k 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verejnosti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? 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164513094"/>
          </w:sdtPr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2766866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1E1E20" w:rsidRPr="006A4C72" w:rsidRDefault="001E1E20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714078079"/>
          </w:sdtPr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9611488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1E1E20" w:rsidRPr="006A4C72" w:rsidRDefault="001E1E20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1E1E20" w:rsidRPr="006A4C72" w:rsidTr="006A002F">
        <w:trPr>
          <w:trHeight w:val="567"/>
        </w:trPr>
        <w:tc>
          <w:tcPr>
            <w:tcW w:w="850" w:type="pct"/>
            <w:vMerge w:val="restart"/>
            <w:vAlign w:val="center"/>
            <w:hideMark/>
          </w:tcPr>
          <w:p w:rsidR="001E1E20" w:rsidRPr="00881180" w:rsidRDefault="001E1E20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81180">
              <w:rPr>
                <w:rFonts w:asciiTheme="majorHAnsi" w:hAnsiTheme="majorHAnsi"/>
                <w:b/>
                <w:sz w:val="20"/>
                <w:szCs w:val="20"/>
              </w:rPr>
              <w:t xml:space="preserve">3.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Účasť v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rejnosti na t</w:t>
            </w:r>
            <w:r w:rsidRPr="00881180">
              <w:rPr>
                <w:rFonts w:asciiTheme="majorHAnsi" w:hAnsiTheme="majorHAnsi"/>
                <w:b/>
                <w:sz w:val="20"/>
                <w:szCs w:val="20"/>
              </w:rPr>
              <w:t>vorb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e</w:t>
            </w:r>
            <w:r w:rsidRPr="00881180">
              <w:rPr>
                <w:rFonts w:asciiTheme="majorHAnsi" w:hAnsiTheme="majorHAnsi"/>
                <w:b/>
                <w:sz w:val="20"/>
                <w:szCs w:val="20"/>
              </w:rPr>
              <w:t xml:space="preserve"> prá</w:t>
            </w:r>
            <w:r w:rsidRPr="00881180">
              <w:rPr>
                <w:rFonts w:asciiTheme="majorHAnsi" w:hAnsiTheme="majorHAnsi"/>
                <w:b/>
                <w:sz w:val="20"/>
                <w:szCs w:val="20"/>
              </w:rPr>
              <w:t>v</w:t>
            </w:r>
            <w:r w:rsidRPr="00881180">
              <w:rPr>
                <w:rFonts w:asciiTheme="majorHAnsi" w:hAnsiTheme="majorHAnsi"/>
                <w:b/>
                <w:sz w:val="20"/>
                <w:szCs w:val="20"/>
              </w:rPr>
              <w:t>neho predpisu</w:t>
            </w:r>
          </w:p>
        </w:tc>
        <w:tc>
          <w:tcPr>
            <w:tcW w:w="1160" w:type="pct"/>
            <w:vAlign w:val="center"/>
            <w:hideMark/>
          </w:tcPr>
          <w:p w:rsidR="001E1E20" w:rsidRDefault="001E1E20" w:rsidP="006A002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3.1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Jasné zadanie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pr</w:t>
            </w:r>
            <w:r>
              <w:rPr>
                <w:rFonts w:asciiTheme="majorHAnsi" w:hAnsiTheme="majorHAnsi"/>
                <w:sz w:val="20"/>
                <w:szCs w:val="20"/>
              </w:rPr>
              <w:t>o</w:t>
            </w:r>
            <w:r>
              <w:rPr>
                <w:rFonts w:asciiTheme="majorHAnsi" w:hAnsiTheme="majorHAnsi"/>
                <w:sz w:val="20"/>
                <w:szCs w:val="20"/>
              </w:rPr>
              <w:t>cesu tvorby právneho predpisu</w:t>
            </w:r>
          </w:p>
        </w:tc>
        <w:tc>
          <w:tcPr>
            <w:tcW w:w="2425" w:type="pct"/>
            <w:vAlign w:val="center"/>
            <w:hideMark/>
          </w:tcPr>
          <w:p w:rsidR="001E1E20" w:rsidRDefault="001E1E20" w:rsidP="006A00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ol zadefinovan</w:t>
            </w:r>
            <w:r>
              <w:rPr>
                <w:rFonts w:asciiTheme="majorHAnsi" w:hAnsiTheme="majorHAnsi"/>
                <w:sz w:val="20"/>
                <w:szCs w:val="20"/>
              </w:rPr>
              <w:t>ý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z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ákladn</w:t>
            </w:r>
            <w:r>
              <w:rPr>
                <w:rFonts w:asciiTheme="majorHAnsi" w:hAnsiTheme="majorHAnsi"/>
                <w:sz w:val="20"/>
                <w:szCs w:val="20"/>
              </w:rPr>
              <w:t>ý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 xml:space="preserve"> rám</w:t>
            </w:r>
            <w:r>
              <w:rPr>
                <w:rFonts w:asciiTheme="majorHAnsi" w:hAnsiTheme="majorHAnsi"/>
                <w:sz w:val="20"/>
                <w:szCs w:val="20"/>
              </w:rPr>
              <w:t>e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 xml:space="preserve">c </w:t>
            </w:r>
            <w:r>
              <w:rPr>
                <w:rFonts w:asciiTheme="majorHAnsi" w:hAnsiTheme="majorHAnsi"/>
                <w:sz w:val="20"/>
                <w:szCs w:val="20"/>
              </w:rPr>
              <w:t>procesu tvorby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  <w:vertAlign w:val="superscript"/>
            </w:rPr>
            <w:id w:val="1134762568"/>
          </w:sdtPr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2884378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1E1E20" w:rsidRPr="006A4C72" w:rsidRDefault="001E1E20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1746487510"/>
          </w:sdtPr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6537531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1E1E20" w:rsidRPr="006A4C72" w:rsidRDefault="001E1E20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1E1E20" w:rsidRPr="006A4C72" w:rsidTr="006A002F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1E1E20" w:rsidRPr="00881180" w:rsidRDefault="001E1E20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  <w:hideMark/>
          </w:tcPr>
          <w:p w:rsidR="001E1E20" w:rsidRPr="00DA2273" w:rsidRDefault="001E1E20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3.2 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Zapojení aktéri</w:t>
            </w:r>
          </w:p>
          <w:p w:rsidR="001E1E20" w:rsidRPr="00DA2273" w:rsidRDefault="001E1E20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  <w:hideMark/>
          </w:tcPr>
          <w:p w:rsidR="001E1E20" w:rsidRPr="006A4C72" w:rsidRDefault="001E1E20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redstavujú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z</w:t>
            </w:r>
            <w:r w:rsidRPr="009D41C2">
              <w:rPr>
                <w:rFonts w:asciiTheme="majorHAnsi" w:hAnsiTheme="majorHAnsi"/>
                <w:sz w:val="20"/>
                <w:szCs w:val="20"/>
              </w:rPr>
              <w:t>apojen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í aktéri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reprezentatívnu vzorku zainteresovaných </w:t>
            </w:r>
            <w:r>
              <w:rPr>
                <w:rFonts w:asciiTheme="majorHAnsi" w:hAnsiTheme="majorHAnsi"/>
                <w:sz w:val="20"/>
                <w:szCs w:val="20"/>
              </w:rPr>
              <w:t>skupín a jednotlivcov?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706300191"/>
          </w:sdtPr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7674646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1E1E20" w:rsidRPr="006A4C72" w:rsidRDefault="001E1E20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2041497758"/>
          </w:sdtPr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4794607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1E1E20" w:rsidRPr="006A4C72" w:rsidRDefault="001E1E20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1E1E20" w:rsidRPr="006A4C72" w:rsidTr="006A002F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1E1E20" w:rsidRPr="006A4C72" w:rsidRDefault="001E1E20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1E1E20" w:rsidRPr="006A4C72" w:rsidRDefault="001E1E20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1E1E20" w:rsidRPr="006A4C72" w:rsidRDefault="001E1E20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eprezentujú</w:t>
            </w:r>
            <w:r w:rsidRPr="009D41C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z</w:t>
            </w:r>
            <w:r w:rsidRPr="009D41C2">
              <w:rPr>
                <w:rFonts w:asciiTheme="majorHAnsi" w:hAnsiTheme="majorHAnsi"/>
                <w:sz w:val="20"/>
                <w:szCs w:val="20"/>
              </w:rPr>
              <w:t>apojen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í aktéri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celkovú heter</w:t>
            </w:r>
            <w:r>
              <w:rPr>
                <w:rFonts w:asciiTheme="majorHAnsi" w:hAnsiTheme="majorHAnsi"/>
                <w:sz w:val="20"/>
                <w:szCs w:val="20"/>
              </w:rPr>
              <w:t>ogen</w:t>
            </w:r>
            <w:r>
              <w:rPr>
                <w:rFonts w:asciiTheme="majorHAnsi" w:hAnsiTheme="majorHAnsi"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sz w:val="20"/>
                <w:szCs w:val="20"/>
              </w:rPr>
              <w:t>tu zainteresovaných skupín a jednotlivcov?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52103467"/>
          </w:sdtPr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7716854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1E1E20" w:rsidRPr="006A4C72" w:rsidRDefault="001E1E20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755209860"/>
          </w:sdtPr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7112594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1E1E20" w:rsidRPr="006A4C72" w:rsidRDefault="001E1E20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1E1E20" w:rsidRPr="006A4C72" w:rsidTr="006A002F">
        <w:trPr>
          <w:trHeight w:val="567"/>
        </w:trPr>
        <w:tc>
          <w:tcPr>
            <w:tcW w:w="850" w:type="pct"/>
            <w:vMerge/>
            <w:vAlign w:val="center"/>
          </w:tcPr>
          <w:p w:rsidR="001E1E20" w:rsidRPr="006A4C72" w:rsidRDefault="001E1E20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:rsidR="001E1E20" w:rsidRPr="006A4C72" w:rsidRDefault="001E1E20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1E1E20" w:rsidRPr="006A4C72" w:rsidRDefault="001E1E20" w:rsidP="006A00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d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 xml:space="preserve">o </w:t>
            </w:r>
            <w:r>
              <w:rPr>
                <w:rFonts w:asciiTheme="majorHAnsi" w:hAnsiTheme="majorHAnsi"/>
                <w:sz w:val="20"/>
                <w:szCs w:val="20"/>
              </w:rPr>
              <w:t>tvorby právneho predpisu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 xml:space="preserve"> zapojení z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á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stupcovia inštitúcií, organizácií, ktoré disponujú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 xml:space="preserve"> rozhodovacími právomocami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a 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zdrojmi v súvi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s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losti s riešením identifikovaného problému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972978885"/>
          </w:sdtPr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6061965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1E1E20" w:rsidRPr="006A4C72" w:rsidRDefault="001E1E20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770042202"/>
          </w:sdtPr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6322562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1E1E20" w:rsidRPr="006A4C72" w:rsidRDefault="001E1E20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1E1E20" w:rsidRPr="006A4C72" w:rsidTr="006A002F">
        <w:trPr>
          <w:trHeight w:val="567"/>
        </w:trPr>
        <w:tc>
          <w:tcPr>
            <w:tcW w:w="850" w:type="pct"/>
            <w:vMerge/>
            <w:vAlign w:val="center"/>
          </w:tcPr>
          <w:p w:rsidR="001E1E20" w:rsidRPr="006A4C72" w:rsidRDefault="001E1E20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:rsidR="001E1E20" w:rsidRPr="006A4C72" w:rsidRDefault="001E1E20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1E1E20" w:rsidRPr="006A4C72" w:rsidRDefault="001E1E20" w:rsidP="006A00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 d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o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tvorby právneho predpisu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zapojený rel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e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vantný počet expertov vzhľadom na komplexnosť problému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800447032"/>
          </w:sdtPr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3295916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1E1E20" w:rsidRPr="006A4C72" w:rsidRDefault="001E1E20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499458469"/>
          </w:sdtPr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4637042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1E1E20" w:rsidRPr="006A4C72" w:rsidRDefault="001E1E20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1E1E20" w:rsidRPr="006A4C72" w:rsidTr="006A002F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1E1E20" w:rsidRPr="006A4C72" w:rsidRDefault="001E1E20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1E1E20" w:rsidRPr="006A4C72" w:rsidRDefault="001E1E20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3.3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Spätná väzba</w:t>
            </w:r>
          </w:p>
        </w:tc>
        <w:tc>
          <w:tcPr>
            <w:tcW w:w="2425" w:type="pct"/>
            <w:vAlign w:val="center"/>
            <w:hideMark/>
          </w:tcPr>
          <w:p w:rsidR="001E1E20" w:rsidRPr="006A4C72" w:rsidRDefault="001E1E20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Bola z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apojeným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aktérom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odoslaná spätná väzba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ako bolo s ich návrhom naložené? 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10552895"/>
          </w:sdtPr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1477398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1E1E20" w:rsidRPr="006A4C72" w:rsidRDefault="001E1E20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1221900273"/>
          </w:sdtPr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9877122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1E1E20" w:rsidRPr="006A4C72" w:rsidRDefault="001E1E20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1E1E20" w:rsidRPr="006A4C72" w:rsidTr="006A002F">
        <w:trPr>
          <w:trHeight w:val="567"/>
        </w:trPr>
        <w:tc>
          <w:tcPr>
            <w:tcW w:w="850" w:type="pct"/>
            <w:vMerge/>
            <w:vAlign w:val="center"/>
          </w:tcPr>
          <w:p w:rsidR="001E1E20" w:rsidRPr="006A4C72" w:rsidRDefault="001E1E20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:rsidR="001E1E20" w:rsidRPr="006A4C72" w:rsidRDefault="001E1E20" w:rsidP="006A002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1E1E20" w:rsidRPr="006A4C72" w:rsidRDefault="001E1E20" w:rsidP="006A00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Indikujú z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apojen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í aktéri </w:t>
            </w:r>
            <w:r w:rsidRPr="00BF592C">
              <w:rPr>
                <w:rFonts w:asciiTheme="majorHAnsi" w:hAnsiTheme="majorHAnsi"/>
                <w:sz w:val="20"/>
                <w:szCs w:val="20"/>
              </w:rPr>
              <w:t>spokojnosť s</w:t>
            </w:r>
            <w:r>
              <w:rPr>
                <w:rFonts w:asciiTheme="majorHAnsi" w:hAnsiTheme="majorHAnsi"/>
                <w:sz w:val="20"/>
                <w:szCs w:val="20"/>
              </w:rPr>
              <w:t> </w:t>
            </w:r>
            <w:r w:rsidRPr="00BF592C">
              <w:rPr>
                <w:rFonts w:asciiTheme="majorHAnsi" w:hAnsiTheme="majorHAnsi"/>
                <w:sz w:val="20"/>
                <w:szCs w:val="20"/>
              </w:rPr>
              <w:t>vyhodnotením ich návrhov k právnemu predp</w:t>
            </w:r>
            <w:r w:rsidRPr="00BF592C">
              <w:rPr>
                <w:rFonts w:asciiTheme="majorHAnsi" w:hAnsiTheme="majorHAnsi"/>
                <w:sz w:val="20"/>
                <w:szCs w:val="20"/>
              </w:rPr>
              <w:t>i</w:t>
            </w:r>
            <w:r w:rsidRPr="00BF592C">
              <w:rPr>
                <w:rFonts w:asciiTheme="majorHAnsi" w:hAnsiTheme="majorHAnsi"/>
                <w:sz w:val="20"/>
                <w:szCs w:val="20"/>
              </w:rPr>
              <w:t>su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  <w:vertAlign w:val="superscript"/>
            </w:rPr>
            <w:id w:val="-1028949971"/>
          </w:sdtPr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0935175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1E1E20" w:rsidRPr="006A4C72" w:rsidRDefault="001E1E20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1391802011"/>
          </w:sdtPr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3793260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1E1E20" w:rsidRPr="006A4C72" w:rsidRDefault="001E1E20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1E1E20" w:rsidRPr="006A4C72" w:rsidTr="006A002F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1E1E20" w:rsidRPr="006A4C72" w:rsidRDefault="001E1E20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1E1E20" w:rsidRPr="006A4C72" w:rsidRDefault="001E1E20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3.4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Zapracovanie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n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á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vrhov </w:t>
            </w:r>
            <w:r>
              <w:rPr>
                <w:rFonts w:asciiTheme="majorHAnsi" w:hAnsiTheme="majorHAnsi"/>
                <w:sz w:val="20"/>
                <w:szCs w:val="20"/>
              </w:rPr>
              <w:t>zapojených aktérov</w:t>
            </w:r>
          </w:p>
        </w:tc>
        <w:tc>
          <w:tcPr>
            <w:tcW w:w="2425" w:type="pct"/>
            <w:vAlign w:val="center"/>
            <w:hideMark/>
          </w:tcPr>
          <w:p w:rsidR="001E1E20" w:rsidRPr="006A4C72" w:rsidRDefault="001E1E20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návrhy zo strany zapojených aktérov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zapr</w:t>
            </w:r>
            <w:r>
              <w:rPr>
                <w:rFonts w:asciiTheme="majorHAnsi" w:hAnsiTheme="majorHAnsi"/>
                <w:sz w:val="20"/>
                <w:szCs w:val="20"/>
              </w:rPr>
              <w:t>a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cované do návrhu 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právneho predpisu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  <w:vertAlign w:val="superscript"/>
            </w:rPr>
            <w:id w:val="-2008588212"/>
          </w:sdtPr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5581325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1E1E20" w:rsidRPr="006A4C72" w:rsidRDefault="001E1E20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1652739605"/>
          </w:sdtPr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7621805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1E1E20" w:rsidRPr="006A4C72" w:rsidRDefault="001E1E20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1E1E20" w:rsidRPr="006A4C72" w:rsidTr="006A002F">
        <w:trPr>
          <w:trHeight w:val="567"/>
        </w:trPr>
        <w:tc>
          <w:tcPr>
            <w:tcW w:w="850" w:type="pct"/>
            <w:vMerge/>
            <w:vAlign w:val="center"/>
          </w:tcPr>
          <w:p w:rsidR="001E1E20" w:rsidRPr="006A4C72" w:rsidRDefault="001E1E20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:rsidR="001E1E20" w:rsidRPr="006A4C72" w:rsidRDefault="001E1E20" w:rsidP="006A002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1E1E20" w:rsidRPr="002A57F8" w:rsidRDefault="001E1E20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Indikujú z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apojen</w:t>
            </w:r>
            <w:r>
              <w:rPr>
                <w:rFonts w:asciiTheme="majorHAnsi" w:hAnsiTheme="majorHAnsi"/>
                <w:sz w:val="20"/>
                <w:szCs w:val="20"/>
              </w:rPr>
              <w:t>í aktéri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, že ich návrh ovp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lyvnil konečnú podobu </w:t>
            </w:r>
            <w:r w:rsidRPr="00BF592C">
              <w:rPr>
                <w:rFonts w:asciiTheme="majorHAnsi" w:hAnsiTheme="majorHAnsi"/>
                <w:sz w:val="20"/>
                <w:szCs w:val="20"/>
              </w:rPr>
              <w:t>právneho predpisu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  <w:vertAlign w:val="superscript"/>
            </w:rPr>
            <w:id w:val="1522747266"/>
          </w:sdtPr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0020078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1E1E20" w:rsidRPr="006A4C72" w:rsidRDefault="001E1E20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1943134827"/>
          </w:sdtPr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44425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1E1E20" w:rsidRPr="006A4C72" w:rsidRDefault="001E1E20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1E1E20" w:rsidRPr="006A4C72" w:rsidTr="006A002F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1E1E20" w:rsidRPr="006A4C72" w:rsidRDefault="001E1E20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  <w:hideMark/>
          </w:tcPr>
          <w:p w:rsidR="001E1E20" w:rsidRPr="006A4C72" w:rsidRDefault="001E1E20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3.5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Naplnenie cieľov a očakávaní</w:t>
            </w:r>
          </w:p>
        </w:tc>
        <w:tc>
          <w:tcPr>
            <w:tcW w:w="2425" w:type="pct"/>
            <w:vAlign w:val="center"/>
            <w:hideMark/>
          </w:tcPr>
          <w:p w:rsidR="001E1E20" w:rsidRPr="006A4C72" w:rsidRDefault="001E1E20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Boli splnené ciele a očakávania 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>od účasti vere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>j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>nosti na tvorbe právneho predpisu na strane predkladateľa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896944569"/>
          </w:sdtPr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7732865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1E1E20" w:rsidRPr="006A4C72" w:rsidRDefault="001E1E20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1880227453"/>
          </w:sdtPr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1307816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1E1E20" w:rsidRPr="006A4C72" w:rsidRDefault="001E1E20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1E1E20" w:rsidRPr="006A4C72" w:rsidTr="006A002F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1E1E20" w:rsidRPr="006A4C72" w:rsidRDefault="001E1E20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1E1E20" w:rsidRPr="006A4C72" w:rsidRDefault="001E1E20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1E1E20" w:rsidRPr="00710E6D" w:rsidRDefault="001E1E20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Indikujú z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apojen</w:t>
            </w:r>
            <w:r>
              <w:rPr>
                <w:rFonts w:asciiTheme="majorHAnsi" w:hAnsiTheme="majorHAnsi"/>
                <w:sz w:val="20"/>
                <w:szCs w:val="20"/>
              </w:rPr>
              <w:t>í aktéri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naplneni</w:t>
            </w:r>
            <w:r>
              <w:rPr>
                <w:rFonts w:asciiTheme="majorHAnsi" w:hAnsiTheme="majorHAnsi"/>
                <w:sz w:val="20"/>
                <w:szCs w:val="20"/>
              </w:rPr>
              <w:t>e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svojich cieľov a očakávaní, s ktorými vstupovali do </w:t>
            </w:r>
            <w:r>
              <w:rPr>
                <w:rFonts w:asciiTheme="majorHAnsi" w:hAnsiTheme="majorHAnsi"/>
                <w:sz w:val="20"/>
                <w:szCs w:val="20"/>
              </w:rPr>
              <w:t>tvorby prá</w:t>
            </w:r>
            <w:r>
              <w:rPr>
                <w:rFonts w:asciiTheme="majorHAnsi" w:hAnsiTheme="majorHAnsi"/>
                <w:sz w:val="20"/>
                <w:szCs w:val="20"/>
              </w:rPr>
              <w:t>v</w:t>
            </w:r>
            <w:r>
              <w:rPr>
                <w:rFonts w:asciiTheme="majorHAnsi" w:hAnsiTheme="majorHAnsi"/>
                <w:sz w:val="20"/>
                <w:szCs w:val="20"/>
              </w:rPr>
              <w:t>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77724880"/>
          </w:sdtPr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3588228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1E1E20" w:rsidRPr="006A4C72" w:rsidRDefault="001E1E20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981066970"/>
          </w:sdtPr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5511461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1E1E20" w:rsidRPr="006A4C72" w:rsidRDefault="001E1E20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1E1E20" w:rsidRPr="006A4C72" w:rsidTr="006A002F">
        <w:trPr>
          <w:trHeight w:val="567"/>
        </w:trPr>
        <w:tc>
          <w:tcPr>
            <w:tcW w:w="850" w:type="pct"/>
            <w:vMerge/>
            <w:vAlign w:val="center"/>
          </w:tcPr>
          <w:p w:rsidR="001E1E20" w:rsidRPr="006A4C72" w:rsidRDefault="001E1E20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1E1E20" w:rsidRPr="006A4C72" w:rsidRDefault="001E1E20" w:rsidP="006A002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3.6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Formy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procesu tvorby právneho predpisu</w:t>
            </w:r>
          </w:p>
        </w:tc>
        <w:tc>
          <w:tcPr>
            <w:tcW w:w="2425" w:type="pct"/>
            <w:vAlign w:val="center"/>
          </w:tcPr>
          <w:p w:rsidR="001E1E20" w:rsidRPr="006A4C72" w:rsidRDefault="001E1E20" w:rsidP="006A00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rispeli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z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volené </w:t>
            </w:r>
            <w:proofErr w:type="spellStart"/>
            <w:r w:rsidRPr="006A4C72">
              <w:rPr>
                <w:rFonts w:asciiTheme="majorHAnsi" w:hAnsiTheme="majorHAnsi"/>
                <w:sz w:val="20"/>
                <w:szCs w:val="20"/>
              </w:rPr>
              <w:t>participatívne</w:t>
            </w:r>
            <w:proofErr w:type="spellEnd"/>
            <w:r w:rsidRPr="006A4C72">
              <w:rPr>
                <w:rFonts w:asciiTheme="majorHAnsi" w:hAnsiTheme="majorHAnsi"/>
                <w:sz w:val="20"/>
                <w:szCs w:val="20"/>
              </w:rPr>
              <w:t xml:space="preserve"> metódy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k splneniu</w:t>
            </w:r>
            <w:r w:rsidRPr="00CC1AF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cieľa účasti verejnosti na tvorbe právneho pre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d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pisu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556010511"/>
          </w:sdtPr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3005056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1E1E20" w:rsidRPr="006A4C72" w:rsidRDefault="001E1E20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1018463275"/>
          </w:sdtPr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8268514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1E1E20" w:rsidRPr="006A4C72" w:rsidRDefault="001E1E20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1E1E20" w:rsidRPr="006A4C72" w:rsidTr="006A002F">
        <w:trPr>
          <w:trHeight w:val="567"/>
        </w:trPr>
        <w:tc>
          <w:tcPr>
            <w:tcW w:w="850" w:type="pct"/>
            <w:vMerge/>
            <w:vAlign w:val="center"/>
          </w:tcPr>
          <w:p w:rsidR="001E1E20" w:rsidRPr="006A4C72" w:rsidRDefault="001E1E20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:rsidR="001E1E20" w:rsidRPr="006A4C72" w:rsidRDefault="001E1E20" w:rsidP="006A002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1E1E20" w:rsidRPr="006A4C72" w:rsidRDefault="001E1E20" w:rsidP="006A00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ola </w:t>
            </w:r>
            <w:r>
              <w:rPr>
                <w:rFonts w:asciiTheme="majorHAnsi" w:hAnsiTheme="majorHAnsi"/>
                <w:sz w:val="20"/>
                <w:szCs w:val="20"/>
              </w:rPr>
              <w:t>k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vantita </w:t>
            </w:r>
            <w:proofErr w:type="spellStart"/>
            <w:r w:rsidRPr="006A4C72">
              <w:rPr>
                <w:rFonts w:asciiTheme="majorHAnsi" w:hAnsiTheme="majorHAnsi"/>
                <w:sz w:val="20"/>
                <w:szCs w:val="20"/>
              </w:rPr>
              <w:t>participatívnych</w:t>
            </w:r>
            <w:proofErr w:type="spellEnd"/>
            <w:r w:rsidRPr="006A4C72">
              <w:rPr>
                <w:rFonts w:asciiTheme="majorHAnsi" w:hAnsiTheme="majorHAnsi"/>
                <w:sz w:val="20"/>
                <w:szCs w:val="20"/>
              </w:rPr>
              <w:t xml:space="preserve"> metód adekvátna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vzhľadom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k</w:t>
            </w:r>
            <w:r>
              <w:rPr>
                <w:rFonts w:asciiTheme="majorHAnsi" w:hAnsiTheme="majorHAnsi"/>
                <w:sz w:val="20"/>
                <w:szCs w:val="20"/>
              </w:rPr>
              <w:t> 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povahe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, komplexnosti a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predmet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u 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právneho predpisu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318038865"/>
          </w:sdtPr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8051277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1E1E20" w:rsidRPr="006A4C72" w:rsidRDefault="001E1E20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1543516539"/>
          </w:sdtPr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56278434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1E1E20" w:rsidRPr="006A4C72" w:rsidRDefault="001E1E20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1E1E20" w:rsidRPr="006A4C72" w:rsidTr="006A002F">
        <w:trPr>
          <w:trHeight w:val="567"/>
        </w:trPr>
        <w:tc>
          <w:tcPr>
            <w:tcW w:w="850" w:type="pct"/>
            <w:vMerge/>
            <w:vAlign w:val="center"/>
          </w:tcPr>
          <w:p w:rsidR="001E1E20" w:rsidRPr="006A4C72" w:rsidRDefault="001E1E20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:rsidR="001E1E20" w:rsidRPr="006A4C72" w:rsidRDefault="001E1E20" w:rsidP="006A002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1E1E20" w:rsidRPr="00BF592C" w:rsidRDefault="001E1E20" w:rsidP="006A00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Indikujú z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apojen</w:t>
            </w:r>
            <w:r>
              <w:rPr>
                <w:rFonts w:asciiTheme="majorHAnsi" w:hAnsiTheme="majorHAnsi"/>
                <w:sz w:val="20"/>
                <w:szCs w:val="20"/>
              </w:rPr>
              <w:t>í</w:t>
            </w:r>
            <w:r w:rsidRPr="00BF592C">
              <w:rPr>
                <w:rFonts w:asciiTheme="majorHAnsi" w:hAnsiTheme="majorHAnsi"/>
                <w:sz w:val="20"/>
                <w:szCs w:val="20"/>
              </w:rPr>
              <w:t xml:space="preserve"> aktéri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F592C">
              <w:rPr>
                <w:rFonts w:asciiTheme="majorHAnsi" w:hAnsiTheme="majorHAnsi"/>
                <w:sz w:val="20"/>
                <w:szCs w:val="20"/>
              </w:rPr>
              <w:t xml:space="preserve">spokojnosť s formou </w:t>
            </w:r>
            <w:r>
              <w:rPr>
                <w:rFonts w:asciiTheme="majorHAnsi" w:hAnsiTheme="majorHAnsi"/>
                <w:sz w:val="20"/>
                <w:szCs w:val="20"/>
              </w:rPr>
              <w:t>procesu tvorby právneho predpisu</w:t>
            </w:r>
            <w:r w:rsidRPr="00BF592C">
              <w:rPr>
                <w:rFonts w:asciiTheme="majorHAnsi" w:hAnsiTheme="majorHAnsi"/>
                <w:sz w:val="20"/>
                <w:szCs w:val="20"/>
              </w:rPr>
              <w:t xml:space="preserve"> a so zvolenými </w:t>
            </w:r>
            <w:proofErr w:type="spellStart"/>
            <w:r w:rsidRPr="00BF592C">
              <w:rPr>
                <w:rFonts w:asciiTheme="majorHAnsi" w:hAnsiTheme="majorHAnsi"/>
                <w:sz w:val="20"/>
                <w:szCs w:val="20"/>
              </w:rPr>
              <w:t>participatívnymi</w:t>
            </w:r>
            <w:proofErr w:type="spellEnd"/>
            <w:r w:rsidRPr="00BF592C">
              <w:rPr>
                <w:rFonts w:asciiTheme="majorHAnsi" w:hAnsiTheme="majorHAnsi"/>
                <w:sz w:val="20"/>
                <w:szCs w:val="20"/>
              </w:rPr>
              <w:t xml:space="preserve"> metódami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  <w:vertAlign w:val="superscript"/>
            </w:rPr>
            <w:id w:val="827245310"/>
          </w:sdtPr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6947703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1E1E20" w:rsidRPr="006A4C72" w:rsidRDefault="001E1E20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59941103"/>
          </w:sdtPr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4700229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1E1E20" w:rsidRPr="006A4C72" w:rsidRDefault="001E1E20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1E1E20" w:rsidRPr="006A4C72" w:rsidTr="006A002F">
        <w:trPr>
          <w:trHeight w:val="567"/>
        </w:trPr>
        <w:tc>
          <w:tcPr>
            <w:tcW w:w="850" w:type="pct"/>
            <w:vMerge/>
            <w:vAlign w:val="center"/>
          </w:tcPr>
          <w:p w:rsidR="001E1E20" w:rsidRPr="006A4C72" w:rsidRDefault="001E1E20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:rsidR="001E1E20" w:rsidRPr="006A4C72" w:rsidRDefault="001E1E20" w:rsidP="006A002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1E1E20" w:rsidRPr="00BF592C" w:rsidRDefault="001E1E20" w:rsidP="006A00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Viedli z</w:t>
            </w:r>
            <w:r w:rsidRPr="00BF592C">
              <w:rPr>
                <w:rFonts w:asciiTheme="majorHAnsi" w:hAnsiTheme="majorHAnsi"/>
                <w:sz w:val="20"/>
                <w:szCs w:val="20"/>
              </w:rPr>
              <w:t xml:space="preserve">volené </w:t>
            </w:r>
            <w:proofErr w:type="spellStart"/>
            <w:r w:rsidRPr="00BF592C">
              <w:rPr>
                <w:rFonts w:asciiTheme="majorHAnsi" w:hAnsiTheme="majorHAnsi"/>
                <w:sz w:val="20"/>
                <w:szCs w:val="20"/>
              </w:rPr>
              <w:t>participatívne</w:t>
            </w:r>
            <w:proofErr w:type="spellEnd"/>
            <w:r w:rsidRPr="00BF592C">
              <w:rPr>
                <w:rFonts w:asciiTheme="majorHAnsi" w:hAnsiTheme="majorHAnsi"/>
                <w:sz w:val="20"/>
                <w:szCs w:val="20"/>
              </w:rPr>
              <w:t xml:space="preserve"> metódy k rovno-cennému postaveniu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predkladateľa právneho predpisu </w:t>
            </w:r>
            <w:r w:rsidRPr="00BF592C">
              <w:rPr>
                <w:rFonts w:asciiTheme="majorHAnsi" w:hAnsiTheme="majorHAnsi"/>
                <w:sz w:val="20"/>
                <w:szCs w:val="20"/>
              </w:rPr>
              <w:t>a zapojených aktérov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  <w:vertAlign w:val="superscript"/>
            </w:rPr>
            <w:id w:val="-587009340"/>
          </w:sdtPr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8632064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1E1E20" w:rsidRPr="006A4C72" w:rsidRDefault="001E1E20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1501121233"/>
          </w:sdtPr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770080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1E1E20" w:rsidRPr="006A4C72" w:rsidRDefault="001E1E20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1E1E20" w:rsidRPr="006A4C72" w:rsidTr="006A002F">
        <w:trPr>
          <w:trHeight w:val="567"/>
        </w:trPr>
        <w:tc>
          <w:tcPr>
            <w:tcW w:w="850" w:type="pct"/>
            <w:vMerge/>
            <w:vAlign w:val="center"/>
          </w:tcPr>
          <w:p w:rsidR="001E1E20" w:rsidRPr="006A4C72" w:rsidRDefault="001E1E20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:rsidR="001E1E20" w:rsidRPr="006A4C72" w:rsidRDefault="001E1E20" w:rsidP="006A002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1E1E20" w:rsidRPr="00BF592C" w:rsidRDefault="001E1E20" w:rsidP="006A00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Indikujú z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apojen</w:t>
            </w:r>
            <w:r>
              <w:rPr>
                <w:rFonts w:asciiTheme="majorHAnsi" w:hAnsiTheme="majorHAnsi"/>
                <w:sz w:val="20"/>
                <w:szCs w:val="20"/>
              </w:rPr>
              <w:t>í</w:t>
            </w:r>
            <w:r w:rsidRPr="00BF592C">
              <w:rPr>
                <w:rFonts w:asciiTheme="majorHAnsi" w:hAnsiTheme="majorHAnsi"/>
                <w:sz w:val="20"/>
                <w:szCs w:val="20"/>
              </w:rPr>
              <w:t xml:space="preserve"> aktéri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F592C">
              <w:rPr>
                <w:rFonts w:asciiTheme="majorHAnsi" w:hAnsiTheme="majorHAnsi"/>
                <w:sz w:val="20"/>
                <w:szCs w:val="20"/>
              </w:rPr>
              <w:t>rovnocenné postavenie so subjektom verejnej správy v rámci tvorby právneho predpisu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  <w:vertAlign w:val="superscript"/>
            </w:rPr>
            <w:id w:val="2084941269"/>
          </w:sdtPr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20014711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1E1E20" w:rsidRPr="006A4C72" w:rsidRDefault="001E1E20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842434841"/>
          </w:sdtPr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4332594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1E1E20" w:rsidRPr="006A4C72" w:rsidRDefault="001E1E20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1E1E20" w:rsidRPr="006A4C72" w:rsidTr="006A002F">
        <w:trPr>
          <w:trHeight w:val="567"/>
        </w:trPr>
        <w:tc>
          <w:tcPr>
            <w:tcW w:w="850" w:type="pct"/>
            <w:vMerge/>
            <w:vAlign w:val="center"/>
          </w:tcPr>
          <w:p w:rsidR="001E1E20" w:rsidRPr="006A4C72" w:rsidRDefault="001E1E20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</w:tcPr>
          <w:p w:rsidR="001E1E20" w:rsidRPr="006A4C72" w:rsidRDefault="001E1E20" w:rsidP="006A002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3.7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Výstup </w:t>
            </w:r>
            <w:r>
              <w:rPr>
                <w:rFonts w:asciiTheme="majorHAnsi" w:hAnsiTheme="majorHAnsi"/>
                <w:sz w:val="20"/>
                <w:szCs w:val="20"/>
              </w:rPr>
              <w:t>procesu tvorby právneho predpisu</w:t>
            </w:r>
          </w:p>
        </w:tc>
        <w:tc>
          <w:tcPr>
            <w:tcW w:w="2425" w:type="pct"/>
            <w:vAlign w:val="center"/>
          </w:tcPr>
          <w:p w:rsidR="001E1E20" w:rsidRPr="006A4C72" w:rsidRDefault="001E1E20" w:rsidP="006A00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Bolo z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apojeným </w:t>
            </w:r>
            <w:r>
              <w:rPr>
                <w:rFonts w:asciiTheme="majorHAnsi" w:hAnsiTheme="majorHAnsi"/>
                <w:sz w:val="20"/>
                <w:szCs w:val="20"/>
              </w:rPr>
              <w:t>aktérom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umožnené pripomie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n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kovať 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správu o účasti verejnosti na tvorbe prá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neho predpisu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  <w:vertAlign w:val="superscript"/>
            </w:rPr>
            <w:id w:val="1669975795"/>
          </w:sdtPr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484588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1E1E20" w:rsidRPr="006A4C72" w:rsidRDefault="001E1E20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1348322238"/>
          </w:sdtPr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9034057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1E1E20" w:rsidRPr="006A4C72" w:rsidRDefault="001E1E20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1E1E20" w:rsidRPr="006A4C72" w:rsidTr="006A002F">
        <w:trPr>
          <w:trHeight w:val="567"/>
        </w:trPr>
        <w:tc>
          <w:tcPr>
            <w:tcW w:w="850" w:type="pct"/>
            <w:vMerge w:val="restart"/>
            <w:vAlign w:val="center"/>
            <w:hideMark/>
          </w:tcPr>
          <w:p w:rsidR="001E1E20" w:rsidRPr="00881180" w:rsidRDefault="001E1E20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4. Vyhodnot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nie procesu tvorby prá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v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1E1E20" w:rsidRPr="00DA2273" w:rsidRDefault="001E1E20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4.1 Hodnotenie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 xml:space="preserve"> proc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e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su</w:t>
            </w:r>
          </w:p>
        </w:tc>
        <w:tc>
          <w:tcPr>
            <w:tcW w:w="2425" w:type="pct"/>
            <w:vAlign w:val="center"/>
            <w:hideMark/>
          </w:tcPr>
          <w:p w:rsidR="001E1E20" w:rsidRPr="00C37E80" w:rsidRDefault="001E1E20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>olo vykonan</w:t>
            </w:r>
            <w:r>
              <w:rPr>
                <w:rFonts w:asciiTheme="majorHAnsi" w:hAnsiTheme="majorHAnsi"/>
                <w:sz w:val="20"/>
                <w:szCs w:val="20"/>
              </w:rPr>
              <w:t>é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h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>odnotenie procesu tvorby prá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>v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>neho predpisu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2216228"/>
          </w:sdtPr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6624255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1E1E20" w:rsidRPr="006A4C72" w:rsidRDefault="001E1E20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1419784456"/>
          </w:sdtPr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8311750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1E1E20" w:rsidRPr="006A4C72" w:rsidRDefault="001E1E20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1E1E20" w:rsidRPr="006A4C72" w:rsidTr="006A002F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1E1E20" w:rsidRPr="006A4C72" w:rsidRDefault="001E1E20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1E1E20" w:rsidRPr="006A4C72" w:rsidRDefault="001E1E20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1E1E20" w:rsidRPr="00C37E80" w:rsidRDefault="001E1E20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 xml:space="preserve">ola zverejnená </w:t>
            </w:r>
            <w:r>
              <w:rPr>
                <w:rFonts w:asciiTheme="majorHAnsi" w:hAnsiTheme="majorHAnsi"/>
                <w:sz w:val="20"/>
                <w:szCs w:val="20"/>
              </w:rPr>
              <w:t>h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>odnotiaca správa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procesu tvo</w:t>
            </w:r>
            <w:r>
              <w:rPr>
                <w:rFonts w:asciiTheme="majorHAnsi" w:hAnsiTheme="majorHAnsi"/>
                <w:sz w:val="20"/>
                <w:szCs w:val="20"/>
              </w:rPr>
              <w:t>r</w:t>
            </w:r>
            <w:r>
              <w:rPr>
                <w:rFonts w:asciiTheme="majorHAnsi" w:hAnsiTheme="majorHAnsi"/>
                <w:sz w:val="20"/>
                <w:szCs w:val="20"/>
              </w:rPr>
              <w:t>by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  <w:vertAlign w:val="superscript"/>
            </w:rPr>
            <w:id w:val="1718467123"/>
          </w:sdtPr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9001717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1E1E20" w:rsidRPr="006A4C72" w:rsidRDefault="001E1E20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1732842427"/>
          </w:sdtPr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131785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1E1E20" w:rsidRPr="006A4C72" w:rsidRDefault="001E1E20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1E1E20" w:rsidRPr="006A4C72" w:rsidTr="006A002F">
        <w:trPr>
          <w:trHeight w:val="567"/>
        </w:trPr>
        <w:tc>
          <w:tcPr>
            <w:tcW w:w="850" w:type="pct"/>
            <w:vMerge/>
            <w:vAlign w:val="center"/>
          </w:tcPr>
          <w:p w:rsidR="001E1E20" w:rsidRPr="006A4C72" w:rsidRDefault="001E1E20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:rsidR="001E1E20" w:rsidRPr="006A4C72" w:rsidRDefault="001E1E20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1E1E20" w:rsidRPr="00DA2273" w:rsidRDefault="001E1E20" w:rsidP="006A00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 xml:space="preserve">ol splnený </w:t>
            </w:r>
            <w:r>
              <w:rPr>
                <w:rFonts w:asciiTheme="majorHAnsi" w:hAnsiTheme="majorHAnsi"/>
                <w:sz w:val="20"/>
                <w:szCs w:val="20"/>
              </w:rPr>
              <w:t>c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ieľ účasti verejnosti na tvorbe prá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neho predpisu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2039811269"/>
          </w:sdtPr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0088708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1E1E20" w:rsidRPr="006A4C72" w:rsidRDefault="001E1E20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1854325689"/>
          </w:sdtPr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4555462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1E1E20" w:rsidRPr="006A4C72" w:rsidRDefault="001E1E20" w:rsidP="006A002F">
                    <w:pPr>
                      <w:keepNext/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</w:tbl>
    <w:p w:rsidR="00CA1F26" w:rsidRDefault="001E1E20">
      <w:bookmarkStart w:id="0" w:name="_GoBack"/>
      <w:bookmarkEnd w:id="0"/>
    </w:p>
    <w:sectPr w:rsidR="00CA1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E20"/>
    <w:rsid w:val="001E1E20"/>
    <w:rsid w:val="003541B7"/>
    <w:rsid w:val="006C17E1"/>
    <w:rsid w:val="00D82858"/>
    <w:rsid w:val="00EE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1E20"/>
    <w:rPr>
      <w:rFonts w:ascii="Times New Roman" w:hAnsi="Times New Roman"/>
      <w:sz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E1E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1E1E2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Mriekatabuky">
    <w:name w:val="Table Grid"/>
    <w:basedOn w:val="Normlnatabuka"/>
    <w:uiPriority w:val="59"/>
    <w:rsid w:val="001E1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E1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1E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1E20"/>
    <w:rPr>
      <w:rFonts w:ascii="Times New Roman" w:hAnsi="Times New Roman"/>
      <w:sz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E1E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1E1E2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Mriekatabuky">
    <w:name w:val="Table Grid"/>
    <w:basedOn w:val="Normlnatabuka"/>
    <w:uiPriority w:val="59"/>
    <w:rsid w:val="001E1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E1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1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40442194E81441B202D6BF47FB1073" ma:contentTypeVersion="0" ma:contentTypeDescription="Umožňuje vytvoriť nový dokument." ma:contentTypeScope="" ma:versionID="c52dbdecfee6270b5fcc5f30c56cc7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14925F-EC61-4E6C-BA92-1A6CF0067010}"/>
</file>

<file path=customXml/itemProps2.xml><?xml version="1.0" encoding="utf-8"?>
<ds:datastoreItem xmlns:ds="http://schemas.openxmlformats.org/officeDocument/2006/customXml" ds:itemID="{077FBF7E-06C4-4614-8492-9937C725FB28}"/>
</file>

<file path=customXml/itemProps3.xml><?xml version="1.0" encoding="utf-8"?>
<ds:datastoreItem xmlns:ds="http://schemas.openxmlformats.org/officeDocument/2006/customXml" ds:itemID="{E1136887-94C1-4ED6-8CFD-8E72F56609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Bystrík Antalík</dc:creator>
  <cp:lastModifiedBy>Bystrík Antalík</cp:lastModifiedBy>
  <cp:revision>1</cp:revision>
  <dcterms:created xsi:type="dcterms:W3CDTF">2017-01-31T08:39:00Z</dcterms:created>
  <dcterms:modified xsi:type="dcterms:W3CDTF">2017-01-31T08:40:00Z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0x0101008240442194E81441B202D6BF47FB1073</vt:lpwstr>
  </property>
</Properties>
</file>