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8C7" w:rsidRPr="00D563CE" w:rsidRDefault="009A48C7" w:rsidP="00BB1161">
      <w:pPr>
        <w:spacing w:after="0"/>
        <w:jc w:val="right"/>
        <w:rPr>
          <w:rFonts w:cs="Calibri"/>
        </w:rPr>
      </w:pPr>
      <w:bookmarkStart w:id="0" w:name="_GoBack"/>
      <w:bookmarkEnd w:id="0"/>
      <w:r w:rsidRPr="00D563CE">
        <w:rPr>
          <w:rFonts w:cs="Calibri"/>
        </w:rPr>
        <w:t xml:space="preserve">Príloha </w:t>
      </w:r>
      <w:r w:rsidR="00266715">
        <w:rPr>
          <w:rFonts w:cs="Calibri"/>
        </w:rPr>
        <w:t xml:space="preserve">č. </w:t>
      </w:r>
      <w:r w:rsidR="00A70298" w:rsidRPr="00D563CE">
        <w:rPr>
          <w:rFonts w:cs="Calibri"/>
        </w:rPr>
        <w:t>9</w:t>
      </w:r>
    </w:p>
    <w:p w:rsidR="00AE2E52" w:rsidRPr="00D563CE" w:rsidRDefault="00AE2E52" w:rsidP="00AE2E52">
      <w:pPr>
        <w:spacing w:after="0"/>
        <w:jc w:val="both"/>
        <w:rPr>
          <w:rFonts w:cs="Calibri"/>
        </w:rPr>
      </w:pPr>
    </w:p>
    <w:p w:rsidR="00AE2E52" w:rsidRPr="00D563CE" w:rsidRDefault="0000077B" w:rsidP="003F5998">
      <w:pPr>
        <w:shd w:val="clear" w:color="auto" w:fill="F2F2F2" w:themeFill="background1" w:themeFillShade="F2"/>
        <w:spacing w:after="0"/>
        <w:jc w:val="center"/>
        <w:rPr>
          <w:rFonts w:cs="Calibri"/>
          <w:b/>
          <w:sz w:val="32"/>
          <w:szCs w:val="32"/>
        </w:rPr>
      </w:pPr>
      <w:r w:rsidRPr="00D563CE">
        <w:rPr>
          <w:rFonts w:cs="Calibri"/>
          <w:b/>
          <w:sz w:val="32"/>
          <w:szCs w:val="32"/>
        </w:rPr>
        <w:t xml:space="preserve">ČESTNÉ </w:t>
      </w:r>
      <w:r w:rsidR="002862EC">
        <w:rPr>
          <w:rFonts w:cs="Calibri"/>
          <w:b/>
          <w:sz w:val="32"/>
          <w:szCs w:val="32"/>
        </w:rPr>
        <w:t>VYHLÁSENIE</w:t>
      </w:r>
      <w:r w:rsidR="00AE2E52" w:rsidRPr="00D563CE">
        <w:rPr>
          <w:rFonts w:cs="Calibri"/>
          <w:b/>
          <w:sz w:val="32"/>
          <w:szCs w:val="32"/>
        </w:rPr>
        <w:t xml:space="preserve"> </w:t>
      </w:r>
    </w:p>
    <w:p w:rsidR="00AE2E52" w:rsidRPr="00D563CE" w:rsidRDefault="0000077B" w:rsidP="00AE2E52">
      <w:pPr>
        <w:spacing w:after="0"/>
        <w:jc w:val="center"/>
        <w:rPr>
          <w:rFonts w:cs="Calibri"/>
          <w:b/>
          <w:sz w:val="24"/>
          <w:szCs w:val="24"/>
        </w:rPr>
      </w:pPr>
      <w:r w:rsidRPr="00D563CE">
        <w:rPr>
          <w:rFonts w:cs="Calibri"/>
          <w:b/>
          <w:sz w:val="24"/>
          <w:szCs w:val="24"/>
        </w:rPr>
        <w:t>o pracovnom pomere</w:t>
      </w:r>
      <w:r w:rsidR="009D4EE6" w:rsidRPr="00D563CE">
        <w:rPr>
          <w:rFonts w:cs="Calibri"/>
          <w:sz w:val="24"/>
          <w:szCs w:val="24"/>
          <w:vertAlign w:val="superscript"/>
        </w:rPr>
        <w:t>1</w:t>
      </w:r>
      <w:r w:rsidRPr="00D563CE">
        <w:rPr>
          <w:rFonts w:cs="Calibri"/>
          <w:b/>
          <w:sz w:val="24"/>
          <w:szCs w:val="24"/>
        </w:rPr>
        <w:t xml:space="preserve">/pomeroch </w:t>
      </w:r>
    </w:p>
    <w:p w:rsidR="009D018D" w:rsidRPr="00D563CE" w:rsidRDefault="009D018D" w:rsidP="00F6591F">
      <w:pPr>
        <w:spacing w:after="0"/>
        <w:jc w:val="both"/>
        <w:rPr>
          <w:rFonts w:cstheme="minorHAnsi"/>
        </w:rPr>
      </w:pPr>
    </w:p>
    <w:p w:rsidR="00F6591F" w:rsidRPr="00D563CE" w:rsidRDefault="00D563CE" w:rsidP="00295418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F6591F" w:rsidRPr="00D563CE">
        <w:rPr>
          <w:rFonts w:cstheme="minorHAnsi"/>
          <w:sz w:val="24"/>
          <w:szCs w:val="24"/>
        </w:rPr>
        <w:t>Ja, dole podpísaný/á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983"/>
      </w:tblGrid>
      <w:tr w:rsidR="005C12D9" w:rsidRPr="00D563CE" w:rsidTr="00B10034"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D9" w:rsidRPr="00D563CE" w:rsidRDefault="005C12D9" w:rsidP="00B10034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D563CE">
              <w:rPr>
                <w:rFonts w:cstheme="minorHAnsi"/>
                <w:sz w:val="24"/>
                <w:szCs w:val="24"/>
              </w:rPr>
              <w:t>Meno, priezvisko, titul:</w:t>
            </w:r>
          </w:p>
        </w:tc>
        <w:tc>
          <w:tcPr>
            <w:tcW w:w="5983" w:type="dxa"/>
            <w:tcBorders>
              <w:left w:val="single" w:sz="4" w:space="0" w:color="auto"/>
              <w:bottom w:val="dotted" w:sz="12" w:space="0" w:color="auto"/>
            </w:tcBorders>
            <w:vAlign w:val="bottom"/>
          </w:tcPr>
          <w:p w:rsidR="005C12D9" w:rsidRPr="00D563CE" w:rsidRDefault="005C12D9" w:rsidP="00B10034">
            <w:pPr>
              <w:spacing w:before="24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C12D9" w:rsidRPr="00D563CE" w:rsidTr="00B10034">
        <w:tc>
          <w:tcPr>
            <w:tcW w:w="3227" w:type="dxa"/>
            <w:tcBorders>
              <w:bottom w:val="single" w:sz="4" w:space="0" w:color="auto"/>
              <w:right w:val="single" w:sz="4" w:space="0" w:color="auto"/>
            </w:tcBorders>
          </w:tcPr>
          <w:p w:rsidR="005C12D9" w:rsidRPr="00D563CE" w:rsidRDefault="005C12D9" w:rsidP="00B10034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D563CE">
              <w:rPr>
                <w:rFonts w:cstheme="minorHAnsi"/>
                <w:sz w:val="24"/>
                <w:szCs w:val="24"/>
              </w:rPr>
              <w:t>Funkcia</w:t>
            </w:r>
            <w:r w:rsidR="00D563CE">
              <w:rPr>
                <w:rFonts w:cstheme="minorHAnsi"/>
                <w:sz w:val="24"/>
                <w:szCs w:val="24"/>
              </w:rPr>
              <w:t xml:space="preserve"> (</w:t>
            </w:r>
            <w:r w:rsidR="0000077B" w:rsidRPr="00D563CE">
              <w:rPr>
                <w:rFonts w:cstheme="minorHAnsi"/>
                <w:sz w:val="24"/>
                <w:szCs w:val="24"/>
              </w:rPr>
              <w:t>zaradenie</w:t>
            </w:r>
            <w:r w:rsidR="00D563CE">
              <w:rPr>
                <w:rFonts w:cstheme="minorHAnsi"/>
                <w:sz w:val="24"/>
                <w:szCs w:val="24"/>
              </w:rPr>
              <w:t xml:space="preserve"> v projekte)</w:t>
            </w:r>
          </w:p>
        </w:tc>
        <w:tc>
          <w:tcPr>
            <w:tcW w:w="5983" w:type="dxa"/>
            <w:tcBorders>
              <w:left w:val="single" w:sz="4" w:space="0" w:color="auto"/>
              <w:bottom w:val="dotted" w:sz="12" w:space="0" w:color="auto"/>
            </w:tcBorders>
            <w:vAlign w:val="bottom"/>
          </w:tcPr>
          <w:p w:rsidR="005C12D9" w:rsidRPr="00D563CE" w:rsidRDefault="005C12D9" w:rsidP="00B10034">
            <w:pPr>
              <w:spacing w:before="24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C12D9" w:rsidRPr="00D563CE" w:rsidTr="00B10034">
        <w:tc>
          <w:tcPr>
            <w:tcW w:w="3227" w:type="dxa"/>
            <w:tcBorders>
              <w:bottom w:val="single" w:sz="4" w:space="0" w:color="auto"/>
              <w:right w:val="single" w:sz="4" w:space="0" w:color="auto"/>
            </w:tcBorders>
          </w:tcPr>
          <w:p w:rsidR="005C12D9" w:rsidRPr="00D563CE" w:rsidRDefault="005C12D9" w:rsidP="00B10034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D563CE">
              <w:rPr>
                <w:rFonts w:cstheme="minorHAnsi"/>
                <w:sz w:val="24"/>
                <w:szCs w:val="24"/>
              </w:rPr>
              <w:t>Miesto výkonu – názov obce:</w:t>
            </w:r>
          </w:p>
        </w:tc>
        <w:tc>
          <w:tcPr>
            <w:tcW w:w="5983" w:type="dxa"/>
            <w:tcBorders>
              <w:left w:val="single" w:sz="4" w:space="0" w:color="auto"/>
              <w:bottom w:val="dotted" w:sz="12" w:space="0" w:color="auto"/>
            </w:tcBorders>
            <w:vAlign w:val="bottom"/>
          </w:tcPr>
          <w:p w:rsidR="005C12D9" w:rsidRPr="00D563CE" w:rsidRDefault="005C12D9" w:rsidP="00B10034">
            <w:pPr>
              <w:spacing w:before="24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00077B" w:rsidRPr="00D563CE" w:rsidRDefault="0000077B" w:rsidP="00420996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00077B" w:rsidRPr="00D563CE" w:rsidRDefault="0000077B" w:rsidP="00420996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5C12D9" w:rsidRPr="00D563CE" w:rsidRDefault="009D018D" w:rsidP="00420996">
      <w:pPr>
        <w:spacing w:after="0"/>
        <w:jc w:val="center"/>
        <w:rPr>
          <w:rFonts w:cstheme="minorHAnsi"/>
          <w:b/>
          <w:sz w:val="28"/>
          <w:szCs w:val="28"/>
        </w:rPr>
      </w:pPr>
      <w:r w:rsidRPr="00D563CE">
        <w:rPr>
          <w:rFonts w:cstheme="minorHAnsi"/>
          <w:b/>
          <w:sz w:val="28"/>
          <w:szCs w:val="28"/>
        </w:rPr>
        <w:t xml:space="preserve">Č E </w:t>
      </w:r>
      <w:r w:rsidR="002862EC">
        <w:rPr>
          <w:rFonts w:cstheme="minorHAnsi"/>
          <w:b/>
          <w:sz w:val="28"/>
          <w:szCs w:val="28"/>
        </w:rPr>
        <w:t>S T N E  V Y</w:t>
      </w:r>
      <w:r w:rsidRPr="00D563CE">
        <w:rPr>
          <w:rFonts w:cstheme="minorHAnsi"/>
          <w:b/>
          <w:sz w:val="28"/>
          <w:szCs w:val="28"/>
        </w:rPr>
        <w:t xml:space="preserve"> H L A S U J E M,</w:t>
      </w:r>
    </w:p>
    <w:p w:rsidR="0000077B" w:rsidRPr="00D563CE" w:rsidRDefault="0000077B" w:rsidP="00BC03EE">
      <w:pPr>
        <w:spacing w:after="0"/>
        <w:jc w:val="both"/>
        <w:rPr>
          <w:rFonts w:cstheme="minorHAnsi"/>
        </w:rPr>
      </w:pPr>
    </w:p>
    <w:p w:rsidR="0000077B" w:rsidRPr="00D563CE" w:rsidRDefault="0000077B" w:rsidP="0000077B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D563CE">
        <w:rPr>
          <w:rFonts w:cstheme="minorHAnsi"/>
          <w:sz w:val="24"/>
          <w:szCs w:val="24"/>
        </w:rPr>
        <w:t>že okrem</w:t>
      </w:r>
      <w:r w:rsidR="0009103C" w:rsidRPr="00D563CE">
        <w:rPr>
          <w:rFonts w:cstheme="minorHAnsi"/>
          <w:sz w:val="24"/>
          <w:szCs w:val="24"/>
        </w:rPr>
        <w:t xml:space="preserve"> pracovného pomeru financovaného v rámci</w:t>
      </w:r>
      <w:r w:rsidRPr="00D563CE">
        <w:rPr>
          <w:rFonts w:cstheme="minorHAnsi"/>
          <w:sz w:val="24"/>
          <w:szCs w:val="24"/>
        </w:rPr>
        <w:t xml:space="preserve"> </w:t>
      </w:r>
      <w:r w:rsidRPr="00D563CE">
        <w:rPr>
          <w:rFonts w:cstheme="minorHAnsi"/>
          <w:b/>
          <w:i/>
          <w:sz w:val="24"/>
          <w:szCs w:val="24"/>
        </w:rPr>
        <w:t>Národného projektu</w:t>
      </w:r>
      <w:r w:rsidR="002430B5" w:rsidRPr="00D563CE">
        <w:rPr>
          <w:rFonts w:cstheme="minorHAnsi"/>
          <w:b/>
          <w:i/>
          <w:sz w:val="24"/>
          <w:szCs w:val="24"/>
        </w:rPr>
        <w:t xml:space="preserve"> Podpora predprimárneho vzdelávania detí z marginalizovaných rómskych komunít</w:t>
      </w:r>
      <w:r w:rsidR="00C63585" w:rsidRPr="00D563CE">
        <w:rPr>
          <w:rFonts w:cstheme="minorHAnsi"/>
          <w:b/>
          <w:i/>
          <w:sz w:val="24"/>
          <w:szCs w:val="24"/>
        </w:rPr>
        <w:t xml:space="preserve"> I</w:t>
      </w:r>
      <w:r w:rsidR="00052181">
        <w:rPr>
          <w:rFonts w:cstheme="minorHAnsi"/>
          <w:b/>
          <w:i/>
          <w:sz w:val="24"/>
          <w:szCs w:val="24"/>
        </w:rPr>
        <w:t>I</w:t>
      </w:r>
      <w:r w:rsidR="00C63585" w:rsidRPr="00D563CE">
        <w:rPr>
          <w:rFonts w:cstheme="minorHAnsi"/>
          <w:b/>
          <w:i/>
          <w:sz w:val="24"/>
          <w:szCs w:val="24"/>
        </w:rPr>
        <w:t>.</w:t>
      </w:r>
      <w:r w:rsidR="002430B5" w:rsidRPr="00D563CE">
        <w:rPr>
          <w:rFonts w:cstheme="minorHAnsi"/>
          <w:b/>
          <w:i/>
          <w:sz w:val="24"/>
          <w:szCs w:val="24"/>
        </w:rPr>
        <w:t xml:space="preserve"> – </w:t>
      </w:r>
      <w:r w:rsidR="00C63585" w:rsidRPr="00D563CE">
        <w:rPr>
          <w:rFonts w:cstheme="minorHAnsi"/>
          <w:b/>
          <w:i/>
          <w:sz w:val="24"/>
          <w:szCs w:val="24"/>
        </w:rPr>
        <w:t>(</w:t>
      </w:r>
      <w:r w:rsidR="002430B5" w:rsidRPr="00D563CE">
        <w:rPr>
          <w:rFonts w:cstheme="minorHAnsi"/>
          <w:b/>
          <w:i/>
          <w:sz w:val="24"/>
          <w:szCs w:val="24"/>
        </w:rPr>
        <w:t>NP PRIM</w:t>
      </w:r>
      <w:r w:rsidR="00052181">
        <w:rPr>
          <w:rFonts w:cstheme="minorHAnsi"/>
          <w:b/>
          <w:i/>
          <w:sz w:val="24"/>
          <w:szCs w:val="24"/>
        </w:rPr>
        <w:t xml:space="preserve"> II.</w:t>
      </w:r>
      <w:r w:rsidRPr="00D563CE">
        <w:rPr>
          <w:rFonts w:cstheme="minorHAnsi"/>
          <w:b/>
          <w:i/>
          <w:sz w:val="24"/>
          <w:szCs w:val="24"/>
        </w:rPr>
        <w:t xml:space="preserve"> </w:t>
      </w:r>
      <w:r w:rsidRPr="00D563CE">
        <w:rPr>
          <w:rFonts w:cstheme="minorHAnsi"/>
          <w:b/>
          <w:sz w:val="24"/>
          <w:szCs w:val="24"/>
        </w:rPr>
        <w:t>Projekt inklúzie v materských školách</w:t>
      </w:r>
      <w:r w:rsidR="00C63585" w:rsidRPr="00D563CE">
        <w:rPr>
          <w:rFonts w:cstheme="minorHAnsi"/>
          <w:b/>
          <w:sz w:val="24"/>
          <w:szCs w:val="24"/>
        </w:rPr>
        <w:t>)</w:t>
      </w:r>
      <w:r w:rsidRPr="00D563CE">
        <w:rPr>
          <w:rFonts w:cstheme="minorHAnsi"/>
          <w:sz w:val="24"/>
          <w:szCs w:val="24"/>
        </w:rPr>
        <w:t xml:space="preserve"> </w:t>
      </w:r>
      <w:r w:rsidR="00D563CE" w:rsidRPr="00D563CE">
        <w:rPr>
          <w:rFonts w:cstheme="minorHAnsi"/>
          <w:b/>
          <w:i/>
          <w:caps/>
          <w:color w:val="002060"/>
          <w:sz w:val="24"/>
          <w:szCs w:val="24"/>
        </w:rPr>
        <w:t>mám/</w:t>
      </w:r>
      <w:r w:rsidRPr="00D563CE">
        <w:rPr>
          <w:rFonts w:cstheme="minorHAnsi"/>
          <w:b/>
          <w:i/>
          <w:caps/>
          <w:color w:val="002060"/>
          <w:sz w:val="24"/>
          <w:szCs w:val="24"/>
        </w:rPr>
        <w:t>nemám</w:t>
      </w:r>
      <w:r w:rsidR="00D563CE" w:rsidRPr="00D563CE">
        <w:rPr>
          <w:rFonts w:cstheme="minorHAnsi"/>
          <w:i/>
          <w:color w:val="002060"/>
          <w:sz w:val="24"/>
          <w:szCs w:val="24"/>
        </w:rPr>
        <w:t xml:space="preserve"> </w:t>
      </w:r>
      <w:r w:rsidR="00D563CE" w:rsidRPr="00D563CE">
        <w:rPr>
          <w:rFonts w:cstheme="minorHAnsi"/>
          <w:i/>
          <w:szCs w:val="24"/>
        </w:rPr>
        <w:t>(nehodiace sa preškrtnite)</w:t>
      </w:r>
      <w:r w:rsidRPr="00D563CE">
        <w:rPr>
          <w:rFonts w:cstheme="minorHAnsi"/>
          <w:i/>
          <w:szCs w:val="24"/>
        </w:rPr>
        <w:t xml:space="preserve"> </w:t>
      </w:r>
      <w:r w:rsidR="002430B5" w:rsidRPr="00D563CE">
        <w:rPr>
          <w:rFonts w:cstheme="minorHAnsi"/>
          <w:i/>
          <w:sz w:val="24"/>
          <w:szCs w:val="24"/>
        </w:rPr>
        <w:t xml:space="preserve">uzatvorený </w:t>
      </w:r>
      <w:r w:rsidRPr="00D563CE">
        <w:rPr>
          <w:rFonts w:cstheme="minorHAnsi"/>
          <w:i/>
          <w:sz w:val="24"/>
          <w:szCs w:val="24"/>
        </w:rPr>
        <w:t>iný pracovný pomer</w:t>
      </w:r>
      <w:r w:rsidR="002430B5" w:rsidRPr="00D563CE">
        <w:rPr>
          <w:rFonts w:cstheme="minorHAnsi"/>
          <w:sz w:val="24"/>
          <w:szCs w:val="24"/>
        </w:rPr>
        <w:t>.</w:t>
      </w:r>
      <w:r w:rsidR="00B87B6B" w:rsidRPr="00D563CE">
        <w:rPr>
          <w:rFonts w:cstheme="minorHAnsi"/>
          <w:sz w:val="24"/>
          <w:szCs w:val="24"/>
        </w:rPr>
        <w:t>*</w:t>
      </w:r>
    </w:p>
    <w:p w:rsidR="0000077B" w:rsidRPr="00D563CE" w:rsidRDefault="0000077B" w:rsidP="00BC03EE">
      <w:pPr>
        <w:spacing w:after="0"/>
        <w:jc w:val="both"/>
        <w:rPr>
          <w:rFonts w:cstheme="minorHAnsi"/>
        </w:rPr>
      </w:pPr>
    </w:p>
    <w:p w:rsidR="0000077B" w:rsidRPr="00D563CE" w:rsidRDefault="0000077B" w:rsidP="00BC03EE">
      <w:pPr>
        <w:spacing w:after="0"/>
        <w:jc w:val="both"/>
        <w:rPr>
          <w:rFonts w:cstheme="minorHAnsi"/>
        </w:rPr>
      </w:pPr>
    </w:p>
    <w:p w:rsidR="009D018D" w:rsidRPr="00D563CE" w:rsidRDefault="009D018D" w:rsidP="003D33D3">
      <w:pPr>
        <w:spacing w:before="240"/>
        <w:jc w:val="both"/>
        <w:rPr>
          <w:rFonts w:cstheme="minorHAnsi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425"/>
        <w:gridCol w:w="3686"/>
        <w:gridCol w:w="1134"/>
        <w:gridCol w:w="3685"/>
      </w:tblGrid>
      <w:tr w:rsidR="003F5998" w:rsidRPr="00D563CE" w:rsidTr="0000077B">
        <w:tc>
          <w:tcPr>
            <w:tcW w:w="250" w:type="dxa"/>
          </w:tcPr>
          <w:p w:rsidR="003F5998" w:rsidRPr="00D563CE" w:rsidRDefault="003F5998" w:rsidP="00AE2E52">
            <w:pPr>
              <w:jc w:val="both"/>
              <w:rPr>
                <w:rFonts w:cstheme="minorHAnsi"/>
                <w:sz w:val="24"/>
                <w:szCs w:val="24"/>
              </w:rPr>
            </w:pPr>
            <w:r w:rsidRPr="00D563CE">
              <w:rPr>
                <w:rFonts w:cstheme="minorHAnsi"/>
                <w:sz w:val="24"/>
                <w:szCs w:val="24"/>
              </w:rPr>
              <w:t>V</w:t>
            </w:r>
          </w:p>
        </w:tc>
        <w:tc>
          <w:tcPr>
            <w:tcW w:w="4111" w:type="dxa"/>
            <w:gridSpan w:val="2"/>
            <w:tcBorders>
              <w:bottom w:val="dotted" w:sz="12" w:space="0" w:color="auto"/>
            </w:tcBorders>
          </w:tcPr>
          <w:p w:rsidR="003F5998" w:rsidRPr="00D563CE" w:rsidRDefault="003F5998" w:rsidP="00AE2E5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998" w:rsidRPr="00D563CE" w:rsidRDefault="003F5998" w:rsidP="00AE2E5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dotted" w:sz="12" w:space="0" w:color="auto"/>
            </w:tcBorders>
          </w:tcPr>
          <w:p w:rsidR="003F5998" w:rsidRPr="00D563CE" w:rsidRDefault="003F5998" w:rsidP="00AE2E5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F5998" w:rsidRPr="00D563CE" w:rsidTr="0000077B">
        <w:tc>
          <w:tcPr>
            <w:tcW w:w="675" w:type="dxa"/>
            <w:gridSpan w:val="2"/>
          </w:tcPr>
          <w:p w:rsidR="003F5998" w:rsidRPr="00D563CE" w:rsidRDefault="003F5998" w:rsidP="00AE2E52">
            <w:pPr>
              <w:jc w:val="both"/>
              <w:rPr>
                <w:rFonts w:cstheme="minorHAnsi"/>
                <w:sz w:val="24"/>
                <w:szCs w:val="24"/>
              </w:rPr>
            </w:pPr>
            <w:r w:rsidRPr="00D563CE">
              <w:rPr>
                <w:rFonts w:cstheme="minorHAnsi"/>
                <w:sz w:val="24"/>
                <w:szCs w:val="24"/>
              </w:rPr>
              <w:t xml:space="preserve">     </w:t>
            </w:r>
          </w:p>
          <w:p w:rsidR="003F5998" w:rsidRPr="00D563CE" w:rsidRDefault="003F5998" w:rsidP="00AE2E52">
            <w:pPr>
              <w:jc w:val="both"/>
              <w:rPr>
                <w:rFonts w:cstheme="minorHAnsi"/>
                <w:sz w:val="24"/>
                <w:szCs w:val="24"/>
              </w:rPr>
            </w:pPr>
            <w:r w:rsidRPr="00D563CE">
              <w:rPr>
                <w:rFonts w:cstheme="minorHAnsi"/>
                <w:sz w:val="24"/>
                <w:szCs w:val="24"/>
              </w:rPr>
              <w:t>Dňa:</w:t>
            </w:r>
          </w:p>
        </w:tc>
        <w:tc>
          <w:tcPr>
            <w:tcW w:w="3686" w:type="dxa"/>
            <w:tcBorders>
              <w:top w:val="dotted" w:sz="12" w:space="0" w:color="auto"/>
              <w:bottom w:val="dotted" w:sz="12" w:space="0" w:color="auto"/>
            </w:tcBorders>
            <w:vAlign w:val="bottom"/>
          </w:tcPr>
          <w:p w:rsidR="003F5998" w:rsidRPr="00D563CE" w:rsidRDefault="003F5998" w:rsidP="008B69D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998" w:rsidRPr="00D563CE" w:rsidRDefault="003F5998" w:rsidP="003F599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dotted" w:sz="12" w:space="0" w:color="auto"/>
            </w:tcBorders>
          </w:tcPr>
          <w:p w:rsidR="003F5998" w:rsidRPr="00D563CE" w:rsidRDefault="003F5998" w:rsidP="00B100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63CE">
              <w:rPr>
                <w:rFonts w:cstheme="minorHAnsi"/>
                <w:sz w:val="24"/>
                <w:szCs w:val="24"/>
              </w:rPr>
              <w:t>Podpis osoby</w:t>
            </w:r>
          </w:p>
        </w:tc>
      </w:tr>
    </w:tbl>
    <w:p w:rsidR="00F6591F" w:rsidRPr="00D563CE" w:rsidRDefault="00F6591F" w:rsidP="00AE2E52">
      <w:pPr>
        <w:spacing w:after="0"/>
        <w:jc w:val="both"/>
        <w:rPr>
          <w:rFonts w:cstheme="minorHAnsi"/>
        </w:rPr>
      </w:pPr>
    </w:p>
    <w:p w:rsidR="00B87B6B" w:rsidRPr="00D563CE" w:rsidRDefault="00B87B6B" w:rsidP="00AE2E52">
      <w:pPr>
        <w:spacing w:after="0"/>
        <w:jc w:val="both"/>
        <w:rPr>
          <w:rFonts w:cstheme="minorHAnsi"/>
        </w:rPr>
      </w:pPr>
    </w:p>
    <w:p w:rsidR="00B87B6B" w:rsidRPr="00D563CE" w:rsidRDefault="00B87B6B" w:rsidP="00B87B6B">
      <w:pPr>
        <w:pStyle w:val="Odsekzoznamu"/>
        <w:spacing w:after="0"/>
        <w:jc w:val="both"/>
        <w:rPr>
          <w:rFonts w:cstheme="minorHAnsi"/>
        </w:rPr>
      </w:pPr>
    </w:p>
    <w:p w:rsidR="00B87B6B" w:rsidRPr="00FC2733" w:rsidRDefault="00B87B6B" w:rsidP="00FC2733">
      <w:pPr>
        <w:pStyle w:val="Normlnywebov"/>
        <w:rPr>
          <w:rFonts w:asciiTheme="minorHAnsi" w:hAnsiTheme="minorHAnsi" w:cstheme="minorHAnsi"/>
          <w:sz w:val="22"/>
          <w:szCs w:val="22"/>
        </w:rPr>
      </w:pPr>
      <w:r w:rsidRPr="00D563CE">
        <w:rPr>
          <w:rFonts w:asciiTheme="minorHAnsi" w:hAnsiTheme="minorHAnsi" w:cstheme="minorHAnsi"/>
        </w:rPr>
        <w:t xml:space="preserve">* </w:t>
      </w:r>
      <w:r w:rsidR="00D563CE" w:rsidRPr="00FC2733">
        <w:rPr>
          <w:rFonts w:asciiTheme="minorHAnsi" w:hAnsiTheme="minorHAnsi" w:cstheme="minorHAnsi"/>
          <w:sz w:val="22"/>
          <w:szCs w:val="18"/>
        </w:rPr>
        <w:t>Iné d</w:t>
      </w:r>
      <w:r w:rsidRPr="00FC2733">
        <w:rPr>
          <w:rFonts w:asciiTheme="minorHAnsi" w:hAnsiTheme="minorHAnsi" w:cstheme="minorHAnsi"/>
          <w:sz w:val="22"/>
          <w:szCs w:val="18"/>
        </w:rPr>
        <w:t>ohody alebo pracovné pomery</w:t>
      </w:r>
      <w:r w:rsidR="00D563CE" w:rsidRPr="00FC2733">
        <w:rPr>
          <w:rFonts w:asciiTheme="minorHAnsi" w:hAnsiTheme="minorHAnsi" w:cstheme="minorHAnsi"/>
          <w:sz w:val="22"/>
          <w:szCs w:val="18"/>
        </w:rPr>
        <w:t xml:space="preserve"> v rámci projektov </w:t>
      </w:r>
      <w:r w:rsidR="0009103C" w:rsidRPr="00FC2733">
        <w:rPr>
          <w:rFonts w:asciiTheme="minorHAnsi" w:hAnsiTheme="minorHAnsi" w:cstheme="minorHAnsi"/>
          <w:sz w:val="22"/>
          <w:szCs w:val="18"/>
        </w:rPr>
        <w:t>financovaných z E</w:t>
      </w:r>
      <w:r w:rsidR="00D563CE" w:rsidRPr="00FC2733">
        <w:rPr>
          <w:rFonts w:asciiTheme="minorHAnsi" w:hAnsiTheme="minorHAnsi" w:cstheme="minorHAnsi"/>
          <w:sz w:val="22"/>
          <w:szCs w:val="18"/>
        </w:rPr>
        <w:t>Š</w:t>
      </w:r>
      <w:r w:rsidR="0009103C" w:rsidRPr="00FC2733">
        <w:rPr>
          <w:rFonts w:asciiTheme="minorHAnsi" w:hAnsiTheme="minorHAnsi" w:cstheme="minorHAnsi"/>
          <w:sz w:val="22"/>
          <w:szCs w:val="18"/>
        </w:rPr>
        <w:t>IF</w:t>
      </w:r>
      <w:r w:rsidR="00FC2733" w:rsidRPr="00FC2733">
        <w:rPr>
          <w:rFonts w:asciiTheme="minorHAnsi" w:hAnsiTheme="minorHAnsi" w:cs="Calibri"/>
          <w:sz w:val="22"/>
          <w:szCs w:val="18"/>
          <w:vertAlign w:val="superscript"/>
        </w:rPr>
        <w:t>2</w:t>
      </w:r>
      <w:r w:rsidR="00D563CE" w:rsidRPr="00FC2733">
        <w:rPr>
          <w:rFonts w:asciiTheme="minorHAnsi" w:hAnsiTheme="minorHAnsi" w:cstheme="minorHAnsi"/>
          <w:sz w:val="22"/>
          <w:szCs w:val="18"/>
        </w:rPr>
        <w:t xml:space="preserve"> </w:t>
      </w:r>
      <w:r w:rsidR="00FC2733" w:rsidRPr="00FC2733">
        <w:rPr>
          <w:rFonts w:asciiTheme="minorHAnsi" w:hAnsiTheme="minorHAnsi"/>
          <w:color w:val="000000"/>
          <w:sz w:val="22"/>
          <w:szCs w:val="18"/>
        </w:rPr>
        <w:t xml:space="preserve">resp. z iných programov EÚ alebo vnútroštátnych programov, resp. vykonávanie činností </w:t>
      </w:r>
      <w:r w:rsidR="00662151" w:rsidRPr="00FC2733">
        <w:rPr>
          <w:rFonts w:asciiTheme="minorHAnsi" w:hAnsiTheme="minorHAnsi"/>
          <w:color w:val="000000"/>
          <w:sz w:val="22"/>
          <w:szCs w:val="18"/>
        </w:rPr>
        <w:t>nefinancovan</w:t>
      </w:r>
      <w:r w:rsidR="00662151">
        <w:rPr>
          <w:rFonts w:asciiTheme="minorHAnsi" w:hAnsiTheme="minorHAnsi"/>
          <w:color w:val="000000"/>
          <w:sz w:val="22"/>
          <w:szCs w:val="18"/>
        </w:rPr>
        <w:t>ých</w:t>
      </w:r>
      <w:r w:rsidR="00662151" w:rsidRPr="00FC2733">
        <w:rPr>
          <w:rFonts w:asciiTheme="minorHAnsi" w:hAnsiTheme="minorHAnsi"/>
          <w:color w:val="000000"/>
          <w:sz w:val="22"/>
          <w:szCs w:val="18"/>
        </w:rPr>
        <w:t xml:space="preserve"> </w:t>
      </w:r>
      <w:r w:rsidR="00FC2733" w:rsidRPr="00FC2733">
        <w:rPr>
          <w:rFonts w:asciiTheme="minorHAnsi" w:hAnsiTheme="minorHAnsi"/>
          <w:color w:val="000000"/>
          <w:sz w:val="22"/>
          <w:szCs w:val="18"/>
        </w:rPr>
        <w:t xml:space="preserve">z prostriedkov EŠIF </w:t>
      </w:r>
      <w:r w:rsidR="00FC2733" w:rsidRPr="00FC2733">
        <w:rPr>
          <w:rFonts w:asciiTheme="minorHAnsi" w:hAnsiTheme="minorHAnsi" w:cstheme="minorHAnsi"/>
          <w:sz w:val="22"/>
          <w:szCs w:val="18"/>
        </w:rPr>
        <w:t xml:space="preserve"> </w:t>
      </w:r>
      <w:r w:rsidR="00D563CE" w:rsidRPr="00FC2733">
        <w:rPr>
          <w:rFonts w:asciiTheme="minorHAnsi" w:hAnsiTheme="minorHAnsi" w:cstheme="minorHAnsi"/>
          <w:sz w:val="22"/>
          <w:szCs w:val="18"/>
        </w:rPr>
        <w:t>(vypíšte názov, formu pracovného pomeru a počet  hodín v prípade dohôd):</w:t>
      </w:r>
      <w:r w:rsidR="00D563CE" w:rsidRPr="00FC2733">
        <w:rPr>
          <w:rFonts w:cstheme="minorHAnsi"/>
          <w:sz w:val="28"/>
          <w:szCs w:val="22"/>
        </w:rPr>
        <w:t xml:space="preserve"> </w:t>
      </w:r>
    </w:p>
    <w:p w:rsidR="00EB5209" w:rsidRPr="00D563CE" w:rsidRDefault="00EB5209" w:rsidP="00B87B6B">
      <w:pPr>
        <w:spacing w:after="0"/>
        <w:jc w:val="both"/>
        <w:rPr>
          <w:rFonts w:cstheme="minorHAnsi"/>
        </w:rPr>
      </w:pPr>
      <w:r w:rsidRPr="00D563CE">
        <w:rPr>
          <w:rFonts w:cstheme="minorHAnsi"/>
        </w:rPr>
        <w:t>.................................................................................................................................................</w:t>
      </w:r>
      <w:r w:rsidR="001D04D8">
        <w:rPr>
          <w:rFonts w:cstheme="minorHAnsi"/>
        </w:rPr>
        <w:t>..................</w:t>
      </w:r>
    </w:p>
    <w:p w:rsidR="00EB5209" w:rsidRPr="00D563CE" w:rsidRDefault="00EB5209" w:rsidP="00B87B6B">
      <w:pPr>
        <w:spacing w:after="0"/>
        <w:jc w:val="both"/>
        <w:rPr>
          <w:rFonts w:cstheme="minorHAnsi"/>
        </w:rPr>
      </w:pPr>
      <w:r w:rsidRPr="00D563CE">
        <w:rPr>
          <w:rFonts w:cstheme="minorHAnsi"/>
        </w:rPr>
        <w:t>.....................................................................................................................................................</w:t>
      </w:r>
      <w:r w:rsidR="001D04D8">
        <w:rPr>
          <w:rFonts w:cstheme="minorHAnsi"/>
        </w:rPr>
        <w:t>..............</w:t>
      </w:r>
    </w:p>
    <w:p w:rsidR="00EB5209" w:rsidRPr="00D563CE" w:rsidRDefault="00EB5209" w:rsidP="00EB5209">
      <w:pPr>
        <w:spacing w:after="0"/>
        <w:jc w:val="both"/>
        <w:rPr>
          <w:rFonts w:cstheme="minorHAnsi"/>
        </w:rPr>
      </w:pPr>
      <w:r w:rsidRPr="00D563CE">
        <w:rPr>
          <w:rFonts w:cstheme="minorHAnsi"/>
        </w:rPr>
        <w:t>.....................................................................................................................................................</w:t>
      </w:r>
      <w:r w:rsidR="001D04D8">
        <w:rPr>
          <w:rFonts w:cstheme="minorHAnsi"/>
        </w:rPr>
        <w:t>..............</w:t>
      </w:r>
    </w:p>
    <w:p w:rsidR="00EB5209" w:rsidRPr="00D563CE" w:rsidRDefault="00EB5209" w:rsidP="00EB5209">
      <w:pPr>
        <w:spacing w:after="0"/>
        <w:jc w:val="both"/>
        <w:rPr>
          <w:rFonts w:cstheme="minorHAnsi"/>
        </w:rPr>
      </w:pPr>
      <w:r w:rsidRPr="00D563CE">
        <w:rPr>
          <w:rFonts w:cstheme="minorHAnsi"/>
        </w:rPr>
        <w:t>.....................................................................................................................</w:t>
      </w:r>
      <w:r w:rsidR="001D04D8">
        <w:rPr>
          <w:rFonts w:cstheme="minorHAnsi"/>
        </w:rPr>
        <w:t>..............................................</w:t>
      </w:r>
    </w:p>
    <w:p w:rsidR="00EB5209" w:rsidRPr="00D563CE" w:rsidRDefault="00EB5209" w:rsidP="00EB5209">
      <w:pPr>
        <w:spacing w:after="0"/>
        <w:jc w:val="both"/>
        <w:rPr>
          <w:rFonts w:cstheme="minorHAnsi"/>
        </w:rPr>
      </w:pPr>
      <w:r w:rsidRPr="00D563CE">
        <w:rPr>
          <w:rFonts w:cstheme="minorHAnsi"/>
        </w:rPr>
        <w:t>.....................................................................................................................................................</w:t>
      </w:r>
      <w:r w:rsidR="001D04D8">
        <w:rPr>
          <w:rFonts w:cstheme="minorHAnsi"/>
        </w:rPr>
        <w:t>..............</w:t>
      </w:r>
    </w:p>
    <w:p w:rsidR="00EB5209" w:rsidRPr="00D563CE" w:rsidRDefault="00EB5209" w:rsidP="00EB5209">
      <w:pPr>
        <w:spacing w:after="0"/>
        <w:jc w:val="both"/>
        <w:rPr>
          <w:rFonts w:cstheme="minorHAnsi"/>
        </w:rPr>
      </w:pPr>
    </w:p>
    <w:p w:rsidR="009D4EE6" w:rsidRPr="00D563CE" w:rsidRDefault="009D4EE6" w:rsidP="009D4EE6">
      <w:pPr>
        <w:pStyle w:val="Textpoznmkypodiarou"/>
        <w:rPr>
          <w:rFonts w:asciiTheme="minorHAnsi" w:hAnsiTheme="minorHAnsi"/>
          <w:lang w:val="sk-SK"/>
        </w:rPr>
      </w:pPr>
      <w:r w:rsidRPr="00D563CE">
        <w:rPr>
          <w:rStyle w:val="Odkaznapoznmkupodiarou"/>
          <w:rFonts w:asciiTheme="minorHAnsi" w:hAnsiTheme="minorHAnsi"/>
          <w:lang w:val="sk-SK"/>
        </w:rPr>
        <w:footnoteRef/>
      </w:r>
      <w:r w:rsidRPr="00D563CE">
        <w:rPr>
          <w:rFonts w:asciiTheme="minorHAnsi" w:hAnsiTheme="minorHAnsi"/>
          <w:lang w:val="sk-SK"/>
        </w:rPr>
        <w:t xml:space="preserve"> Na účely tohto vyhlásenia sa pod pojmom pracovný pomer rozumie pracovný pomer založený pracovnou zmluvou, </w:t>
      </w:r>
      <w:r w:rsidR="00662151" w:rsidRPr="00D563CE">
        <w:rPr>
          <w:rFonts w:asciiTheme="minorHAnsi" w:hAnsiTheme="minorHAnsi"/>
          <w:lang w:val="sk-SK"/>
        </w:rPr>
        <w:t>dohod</w:t>
      </w:r>
      <w:r w:rsidR="00662151">
        <w:rPr>
          <w:rFonts w:asciiTheme="minorHAnsi" w:hAnsiTheme="minorHAnsi"/>
          <w:lang w:val="sk-SK"/>
        </w:rPr>
        <w:t>ou</w:t>
      </w:r>
      <w:r w:rsidR="00662151" w:rsidRPr="00D563CE">
        <w:rPr>
          <w:rFonts w:asciiTheme="minorHAnsi" w:hAnsiTheme="minorHAnsi"/>
          <w:lang w:val="sk-SK"/>
        </w:rPr>
        <w:t xml:space="preserve"> </w:t>
      </w:r>
      <w:r w:rsidRPr="00D563CE">
        <w:rPr>
          <w:rFonts w:asciiTheme="minorHAnsi" w:hAnsiTheme="minorHAnsi"/>
          <w:lang w:val="sk-SK"/>
        </w:rPr>
        <w:t>o práci vykonávanej mimo pracovného pomeru a štátnozamestnanecký</w:t>
      </w:r>
      <w:r w:rsidR="00662151">
        <w:rPr>
          <w:rFonts w:asciiTheme="minorHAnsi" w:hAnsiTheme="minorHAnsi"/>
          <w:lang w:val="sk-SK"/>
        </w:rPr>
        <w:t>m</w:t>
      </w:r>
      <w:r w:rsidRPr="00D563CE">
        <w:rPr>
          <w:rFonts w:asciiTheme="minorHAnsi" w:hAnsiTheme="minorHAnsi"/>
          <w:lang w:val="sk-SK"/>
        </w:rPr>
        <w:t xml:space="preserve"> pomer</w:t>
      </w:r>
      <w:r w:rsidR="00662151">
        <w:rPr>
          <w:rFonts w:asciiTheme="minorHAnsi" w:hAnsiTheme="minorHAnsi"/>
          <w:lang w:val="sk-SK"/>
        </w:rPr>
        <w:t>om</w:t>
      </w:r>
      <w:r w:rsidRPr="00D563CE">
        <w:rPr>
          <w:rFonts w:asciiTheme="minorHAnsi" w:hAnsiTheme="minorHAnsi"/>
          <w:lang w:val="sk-SK"/>
        </w:rPr>
        <w:t>.</w:t>
      </w:r>
    </w:p>
    <w:p w:rsidR="009D4EE6" w:rsidRPr="00D563CE" w:rsidRDefault="009D4EE6" w:rsidP="009D4EE6">
      <w:pPr>
        <w:pStyle w:val="Textpoznmkypodiarou"/>
        <w:rPr>
          <w:rFonts w:asciiTheme="minorHAnsi" w:hAnsiTheme="minorHAnsi"/>
          <w:lang w:val="sk-SK"/>
        </w:rPr>
      </w:pPr>
      <w:r w:rsidRPr="00D563CE">
        <w:rPr>
          <w:rStyle w:val="Odkaznapoznmkupodiarou"/>
          <w:rFonts w:asciiTheme="minorHAnsi" w:hAnsiTheme="minorHAnsi"/>
        </w:rPr>
        <w:t>2</w:t>
      </w:r>
      <w:r w:rsidRPr="00D563CE">
        <w:rPr>
          <w:rFonts w:asciiTheme="minorHAnsi" w:hAnsiTheme="minorHAnsi"/>
        </w:rPr>
        <w:t xml:space="preserve"> </w:t>
      </w:r>
      <w:r w:rsidRPr="00D563CE">
        <w:rPr>
          <w:rFonts w:asciiTheme="minorHAnsi" w:hAnsiTheme="minorHAnsi"/>
          <w:lang w:val="sk-SK"/>
        </w:rPr>
        <w:t xml:space="preserve">Európske štrukturálne a investičné </w:t>
      </w:r>
      <w:r w:rsidR="00D563CE" w:rsidRPr="00D563CE">
        <w:rPr>
          <w:rFonts w:asciiTheme="minorHAnsi" w:hAnsiTheme="minorHAnsi"/>
          <w:lang w:val="sk-SK"/>
        </w:rPr>
        <w:t>fondy</w:t>
      </w:r>
      <w:r w:rsidRPr="00D563CE">
        <w:rPr>
          <w:rFonts w:asciiTheme="minorHAnsi" w:hAnsiTheme="minorHAnsi"/>
          <w:lang w:val="sk-SK"/>
        </w:rPr>
        <w:t xml:space="preserve"> </w:t>
      </w:r>
    </w:p>
    <w:p w:rsidR="009D4EE6" w:rsidRPr="00D563CE" w:rsidRDefault="009D4EE6" w:rsidP="00EB5209">
      <w:pPr>
        <w:spacing w:after="0"/>
        <w:jc w:val="both"/>
        <w:rPr>
          <w:rFonts w:cstheme="minorHAnsi"/>
        </w:rPr>
      </w:pPr>
    </w:p>
    <w:sectPr w:rsidR="009D4EE6" w:rsidRPr="00D563CE" w:rsidSect="000006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06" w:right="1418" w:bottom="1418" w:left="1418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8F1" w:rsidRDefault="004328F1" w:rsidP="00A93834">
      <w:pPr>
        <w:spacing w:after="0" w:line="240" w:lineRule="auto"/>
      </w:pPr>
      <w:r>
        <w:separator/>
      </w:r>
    </w:p>
  </w:endnote>
  <w:endnote w:type="continuationSeparator" w:id="0">
    <w:p w:rsidR="004328F1" w:rsidRDefault="004328F1" w:rsidP="00A93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181" w:rsidRDefault="00052181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6089360"/>
      <w:docPartObj>
        <w:docPartGallery w:val="Page Numbers (Bottom of Page)"/>
        <w:docPartUnique/>
      </w:docPartObj>
    </w:sdtPr>
    <w:sdtEndPr/>
    <w:sdtContent>
      <w:p w:rsidR="00052181" w:rsidRPr="009040A4" w:rsidRDefault="00052181" w:rsidP="00052181">
        <w:pPr>
          <w:pStyle w:val="Hlavika"/>
          <w:jc w:val="center"/>
          <w:rPr>
            <w:rFonts w:cstheme="minorHAnsi"/>
            <w:i/>
            <w:color w:val="808080" w:themeColor="background1" w:themeShade="80"/>
            <w:sz w:val="18"/>
            <w:szCs w:val="18"/>
          </w:rPr>
        </w:pPr>
        <w:r w:rsidRPr="009040A4">
          <w:rPr>
            <w:i/>
            <w:color w:val="808080" w:themeColor="background1" w:themeShade="80"/>
            <w:sz w:val="18"/>
            <w:szCs w:val="18"/>
          </w:rPr>
          <w:t>Národný projekt</w:t>
        </w:r>
        <w:r w:rsidRPr="009040A4">
          <w:rPr>
            <w:rFonts w:cstheme="minorHAnsi"/>
            <w:i/>
            <w:color w:val="808080" w:themeColor="background1" w:themeShade="80"/>
            <w:sz w:val="18"/>
            <w:szCs w:val="18"/>
          </w:rPr>
          <w:t xml:space="preserve"> Podpora predprimárneho vzdelávania detí z marginalizovaných rómskych komunít II. - NP PRIM II</w:t>
        </w:r>
      </w:p>
      <w:p w:rsidR="00052181" w:rsidRPr="009040A4" w:rsidRDefault="00052181" w:rsidP="00052181">
        <w:pPr>
          <w:pStyle w:val="Default"/>
          <w:jc w:val="center"/>
          <w:rPr>
            <w:rFonts w:asciiTheme="minorHAnsi" w:hAnsiTheme="minorHAnsi" w:cstheme="minorHAnsi"/>
            <w:i/>
            <w:color w:val="808080" w:themeColor="background1" w:themeShade="80"/>
            <w:sz w:val="18"/>
            <w:szCs w:val="18"/>
          </w:rPr>
        </w:pPr>
        <w:r w:rsidRPr="009040A4">
          <w:rPr>
            <w:rFonts w:asciiTheme="minorHAnsi" w:hAnsiTheme="minorHAnsi" w:cstheme="minorHAnsi"/>
            <w:i/>
            <w:color w:val="808080" w:themeColor="background1" w:themeShade="80"/>
            <w:sz w:val="18"/>
            <w:szCs w:val="18"/>
          </w:rPr>
          <w:t xml:space="preserve">Tento projekt sa realizuje vďaka podpore z Európskeho sociálneho fondu v rámci Operačného programu Ľudské zdroje, </w:t>
        </w:r>
      </w:p>
      <w:p w:rsidR="00052181" w:rsidRPr="009040A4" w:rsidRDefault="00E975DD" w:rsidP="00052181">
        <w:pPr>
          <w:pStyle w:val="Default"/>
          <w:jc w:val="center"/>
          <w:rPr>
            <w:rFonts w:asciiTheme="minorHAnsi" w:hAnsiTheme="minorHAnsi" w:cstheme="minorHAnsi"/>
            <w:i/>
            <w:color w:val="808080" w:themeColor="background1" w:themeShade="80"/>
            <w:sz w:val="18"/>
            <w:szCs w:val="18"/>
          </w:rPr>
        </w:pPr>
        <w:r>
          <w:rPr>
            <w:rFonts w:asciiTheme="minorHAnsi" w:hAnsiTheme="minorHAnsi" w:cstheme="minorHAnsi"/>
            <w:i/>
            <w:color w:val="808080" w:themeColor="background1" w:themeShade="80"/>
            <w:sz w:val="18"/>
            <w:szCs w:val="18"/>
          </w:rPr>
          <w:t>ITMS+ 312051A</w:t>
        </w:r>
        <w:r w:rsidR="00052181" w:rsidRPr="009040A4">
          <w:rPr>
            <w:rFonts w:asciiTheme="minorHAnsi" w:hAnsiTheme="minorHAnsi" w:cstheme="minorHAnsi"/>
            <w:i/>
            <w:color w:val="808080" w:themeColor="background1" w:themeShade="80"/>
            <w:sz w:val="18"/>
            <w:szCs w:val="18"/>
          </w:rPr>
          <w:t>R</w:t>
        </w:r>
        <w:r>
          <w:rPr>
            <w:rFonts w:asciiTheme="minorHAnsi" w:hAnsiTheme="minorHAnsi" w:cstheme="minorHAnsi"/>
            <w:i/>
            <w:color w:val="808080" w:themeColor="background1" w:themeShade="80"/>
            <w:sz w:val="18"/>
            <w:szCs w:val="18"/>
          </w:rPr>
          <w:t>K</w:t>
        </w:r>
        <w:r w:rsidR="00052181" w:rsidRPr="009040A4">
          <w:rPr>
            <w:rFonts w:asciiTheme="minorHAnsi" w:hAnsiTheme="minorHAnsi" w:cstheme="minorHAnsi"/>
            <w:i/>
            <w:color w:val="808080" w:themeColor="background1" w:themeShade="80"/>
            <w:sz w:val="18"/>
            <w:szCs w:val="18"/>
          </w:rPr>
          <w:t xml:space="preserve">3, </w:t>
        </w:r>
        <w:hyperlink r:id="rId1" w:history="1">
          <w:r w:rsidR="00052181" w:rsidRPr="009040A4">
            <w:rPr>
              <w:rStyle w:val="Hypertextovprepojenie"/>
              <w:rFonts w:asciiTheme="minorHAnsi" w:hAnsiTheme="minorHAnsi" w:cstheme="minorHAnsi"/>
              <w:i/>
              <w:color w:val="808080" w:themeColor="background1" w:themeShade="80"/>
              <w:sz w:val="18"/>
              <w:szCs w:val="18"/>
            </w:rPr>
            <w:t>www.esf.gov.sk</w:t>
          </w:r>
        </w:hyperlink>
      </w:p>
      <w:p w:rsidR="00D72496" w:rsidRPr="00722A6C" w:rsidRDefault="00D72496" w:rsidP="00052181">
        <w:pPr>
          <w:pStyle w:val="Hlavika"/>
          <w:jc w:val="center"/>
          <w:rPr>
            <w:rFonts w:cstheme="minorHAnsi"/>
            <w:color w:val="808080" w:themeColor="background1" w:themeShade="80"/>
            <w:sz w:val="20"/>
            <w:szCs w:val="20"/>
          </w:rPr>
        </w:pPr>
        <w:r w:rsidRPr="00722A6C">
          <w:rPr>
            <w:rFonts w:cstheme="minorHAnsi"/>
            <w:color w:val="808080" w:themeColor="background1" w:themeShade="80"/>
            <w:sz w:val="20"/>
            <w:szCs w:val="20"/>
          </w:rPr>
          <w:tab/>
        </w:r>
      </w:p>
      <w:p w:rsidR="00D72496" w:rsidRDefault="00D72496" w:rsidP="00287C7A">
        <w:pPr>
          <w:pStyle w:val="Hlavika"/>
          <w:jc w:val="center"/>
        </w:pPr>
      </w:p>
      <w:p w:rsidR="00D72496" w:rsidRDefault="00DC2947">
        <w:pPr>
          <w:pStyle w:val="Pta"/>
          <w:jc w:val="right"/>
        </w:pPr>
      </w:p>
    </w:sdtContent>
  </w:sdt>
  <w:p w:rsidR="00D72496" w:rsidRPr="004D5F19" w:rsidRDefault="00D72496" w:rsidP="004D5F19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181" w:rsidRDefault="0005218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8F1" w:rsidRDefault="004328F1" w:rsidP="00A93834">
      <w:pPr>
        <w:spacing w:after="0" w:line="240" w:lineRule="auto"/>
      </w:pPr>
      <w:r>
        <w:separator/>
      </w:r>
    </w:p>
  </w:footnote>
  <w:footnote w:type="continuationSeparator" w:id="0">
    <w:p w:rsidR="004328F1" w:rsidRDefault="004328F1" w:rsidP="00A93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181" w:rsidRDefault="00052181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96" w:rsidRDefault="00052181">
    <w:pPr>
      <w:pStyle w:val="Hlavika"/>
    </w:pPr>
    <w:r>
      <w:rPr>
        <w:noProof/>
        <w:lang w:eastAsia="sk-SK"/>
      </w:rPr>
      <w:drawing>
        <wp:inline distT="0" distB="0" distL="0" distR="0">
          <wp:extent cx="5759450" cy="365760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hlavička_aktualn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72496">
      <w:t xml:space="preserve">                                                                                 </w:t>
    </w:r>
  </w:p>
  <w:p w:rsidR="00D72496" w:rsidRDefault="00D72496">
    <w:pPr>
      <w:pStyle w:val="Hlavika"/>
    </w:pPr>
  </w:p>
  <w:p w:rsidR="00D72496" w:rsidRDefault="00D72496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181" w:rsidRDefault="0005218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64B52"/>
    <w:multiLevelType w:val="hybridMultilevel"/>
    <w:tmpl w:val="8258DC5A"/>
    <w:lvl w:ilvl="0" w:tplc="ADC4AD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77F15"/>
    <w:multiLevelType w:val="hybridMultilevel"/>
    <w:tmpl w:val="6E262710"/>
    <w:lvl w:ilvl="0" w:tplc="EDE031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562AC"/>
    <w:multiLevelType w:val="hybridMultilevel"/>
    <w:tmpl w:val="46D49DF2"/>
    <w:lvl w:ilvl="0" w:tplc="3F64553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B48A1"/>
    <w:multiLevelType w:val="hybridMultilevel"/>
    <w:tmpl w:val="1E32B16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94B5E12"/>
    <w:multiLevelType w:val="hybridMultilevel"/>
    <w:tmpl w:val="6C72CD1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95C665C"/>
    <w:multiLevelType w:val="hybridMultilevel"/>
    <w:tmpl w:val="438A6686"/>
    <w:lvl w:ilvl="0" w:tplc="95E854B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7E92B99"/>
    <w:multiLevelType w:val="hybridMultilevel"/>
    <w:tmpl w:val="73E825A6"/>
    <w:lvl w:ilvl="0" w:tplc="4C6AD2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F72F4E"/>
    <w:multiLevelType w:val="hybridMultilevel"/>
    <w:tmpl w:val="1AB27BC0"/>
    <w:lvl w:ilvl="0" w:tplc="C84481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DD54D6"/>
    <w:multiLevelType w:val="hybridMultilevel"/>
    <w:tmpl w:val="D55CA598"/>
    <w:lvl w:ilvl="0" w:tplc="E18430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815A37"/>
    <w:multiLevelType w:val="hybridMultilevel"/>
    <w:tmpl w:val="67DCF81E"/>
    <w:lvl w:ilvl="0" w:tplc="703053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08655F"/>
    <w:multiLevelType w:val="hybridMultilevel"/>
    <w:tmpl w:val="98FC7A7C"/>
    <w:lvl w:ilvl="0" w:tplc="BF86E7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945747"/>
    <w:multiLevelType w:val="hybridMultilevel"/>
    <w:tmpl w:val="FD94BB7E"/>
    <w:lvl w:ilvl="0" w:tplc="CE505A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CF1FAA"/>
    <w:multiLevelType w:val="hybridMultilevel"/>
    <w:tmpl w:val="0CF2085C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0271118"/>
    <w:multiLevelType w:val="hybridMultilevel"/>
    <w:tmpl w:val="ED44CCC8"/>
    <w:lvl w:ilvl="0" w:tplc="35A0C9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0E0622"/>
    <w:multiLevelType w:val="hybridMultilevel"/>
    <w:tmpl w:val="56C2B48E"/>
    <w:lvl w:ilvl="0" w:tplc="94B682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0103E4"/>
    <w:multiLevelType w:val="hybridMultilevel"/>
    <w:tmpl w:val="F67460FE"/>
    <w:lvl w:ilvl="0" w:tplc="257ED3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773785"/>
    <w:multiLevelType w:val="hybridMultilevel"/>
    <w:tmpl w:val="57D4EBA4"/>
    <w:lvl w:ilvl="0" w:tplc="91D4F4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4"/>
  </w:num>
  <w:num w:numId="4">
    <w:abstractNumId w:val="0"/>
  </w:num>
  <w:num w:numId="5">
    <w:abstractNumId w:val="8"/>
  </w:num>
  <w:num w:numId="6">
    <w:abstractNumId w:val="6"/>
  </w:num>
  <w:num w:numId="7">
    <w:abstractNumId w:val="16"/>
  </w:num>
  <w:num w:numId="8">
    <w:abstractNumId w:val="7"/>
  </w:num>
  <w:num w:numId="9">
    <w:abstractNumId w:val="11"/>
  </w:num>
  <w:num w:numId="10">
    <w:abstractNumId w:val="9"/>
  </w:num>
  <w:num w:numId="11">
    <w:abstractNumId w:val="12"/>
  </w:num>
  <w:num w:numId="12">
    <w:abstractNumId w:val="2"/>
  </w:num>
  <w:num w:numId="13">
    <w:abstractNumId w:val="3"/>
  </w:num>
  <w:num w:numId="14">
    <w:abstractNumId w:val="5"/>
  </w:num>
  <w:num w:numId="15">
    <w:abstractNumId w:val="15"/>
  </w:num>
  <w:num w:numId="16">
    <w:abstractNumId w:val="1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E4E"/>
    <w:rsid w:val="00000639"/>
    <w:rsid w:val="0000077B"/>
    <w:rsid w:val="00020EF1"/>
    <w:rsid w:val="00044A1C"/>
    <w:rsid w:val="00052181"/>
    <w:rsid w:val="0008025D"/>
    <w:rsid w:val="00085D69"/>
    <w:rsid w:val="0009103C"/>
    <w:rsid w:val="000E2C44"/>
    <w:rsid w:val="000E3756"/>
    <w:rsid w:val="000E5468"/>
    <w:rsid w:val="00125A85"/>
    <w:rsid w:val="0013473B"/>
    <w:rsid w:val="00137A07"/>
    <w:rsid w:val="00141F9F"/>
    <w:rsid w:val="00173610"/>
    <w:rsid w:val="001B1899"/>
    <w:rsid w:val="001C3BEC"/>
    <w:rsid w:val="001D04D8"/>
    <w:rsid w:val="001D511D"/>
    <w:rsid w:val="001E61EC"/>
    <w:rsid w:val="001F7011"/>
    <w:rsid w:val="0021221E"/>
    <w:rsid w:val="00233025"/>
    <w:rsid w:val="002430B5"/>
    <w:rsid w:val="00266715"/>
    <w:rsid w:val="00270698"/>
    <w:rsid w:val="002862EC"/>
    <w:rsid w:val="00287C7A"/>
    <w:rsid w:val="00295418"/>
    <w:rsid w:val="002C7572"/>
    <w:rsid w:val="002D6C8B"/>
    <w:rsid w:val="002F53BB"/>
    <w:rsid w:val="002F6116"/>
    <w:rsid w:val="00370F58"/>
    <w:rsid w:val="00376537"/>
    <w:rsid w:val="003B63A9"/>
    <w:rsid w:val="003D33D3"/>
    <w:rsid w:val="003E3A5B"/>
    <w:rsid w:val="003F5998"/>
    <w:rsid w:val="00414EE1"/>
    <w:rsid w:val="00420996"/>
    <w:rsid w:val="004328F1"/>
    <w:rsid w:val="004608FB"/>
    <w:rsid w:val="004978A8"/>
    <w:rsid w:val="004C386B"/>
    <w:rsid w:val="004D5CDA"/>
    <w:rsid w:val="004D5F19"/>
    <w:rsid w:val="004E478F"/>
    <w:rsid w:val="004E4D49"/>
    <w:rsid w:val="00504594"/>
    <w:rsid w:val="005A0B87"/>
    <w:rsid w:val="005B4A07"/>
    <w:rsid w:val="005C12D9"/>
    <w:rsid w:val="005C4AC6"/>
    <w:rsid w:val="005D5D6D"/>
    <w:rsid w:val="005E26D6"/>
    <w:rsid w:val="005F38F2"/>
    <w:rsid w:val="0062588B"/>
    <w:rsid w:val="006518E8"/>
    <w:rsid w:val="00662151"/>
    <w:rsid w:val="00670EBA"/>
    <w:rsid w:val="006A1179"/>
    <w:rsid w:val="006F3F80"/>
    <w:rsid w:val="00700DD3"/>
    <w:rsid w:val="00704B05"/>
    <w:rsid w:val="00722A6C"/>
    <w:rsid w:val="007235AE"/>
    <w:rsid w:val="00725314"/>
    <w:rsid w:val="00731383"/>
    <w:rsid w:val="007545E0"/>
    <w:rsid w:val="00754ABA"/>
    <w:rsid w:val="00756C2A"/>
    <w:rsid w:val="0076622E"/>
    <w:rsid w:val="007741EC"/>
    <w:rsid w:val="007D72D0"/>
    <w:rsid w:val="007E4954"/>
    <w:rsid w:val="007F5193"/>
    <w:rsid w:val="008445BD"/>
    <w:rsid w:val="00872A0C"/>
    <w:rsid w:val="008B6366"/>
    <w:rsid w:val="008B69D1"/>
    <w:rsid w:val="008E628D"/>
    <w:rsid w:val="0090102B"/>
    <w:rsid w:val="00932028"/>
    <w:rsid w:val="0093269D"/>
    <w:rsid w:val="009524AC"/>
    <w:rsid w:val="00963AC6"/>
    <w:rsid w:val="009717D1"/>
    <w:rsid w:val="0097182A"/>
    <w:rsid w:val="009A48C7"/>
    <w:rsid w:val="009D018D"/>
    <w:rsid w:val="009D4EE6"/>
    <w:rsid w:val="009F5536"/>
    <w:rsid w:val="00A017BD"/>
    <w:rsid w:val="00A14C05"/>
    <w:rsid w:val="00A44501"/>
    <w:rsid w:val="00A70298"/>
    <w:rsid w:val="00A82C82"/>
    <w:rsid w:val="00A93834"/>
    <w:rsid w:val="00AB7FFD"/>
    <w:rsid w:val="00AD0D28"/>
    <w:rsid w:val="00AE2E52"/>
    <w:rsid w:val="00B10034"/>
    <w:rsid w:val="00B33940"/>
    <w:rsid w:val="00B632EC"/>
    <w:rsid w:val="00B67290"/>
    <w:rsid w:val="00B87B6B"/>
    <w:rsid w:val="00B97A6E"/>
    <w:rsid w:val="00BB1161"/>
    <w:rsid w:val="00BC03EE"/>
    <w:rsid w:val="00BE5FA4"/>
    <w:rsid w:val="00BE778C"/>
    <w:rsid w:val="00BE7C38"/>
    <w:rsid w:val="00C01F3A"/>
    <w:rsid w:val="00C04E4E"/>
    <w:rsid w:val="00C17E36"/>
    <w:rsid w:val="00C23F08"/>
    <w:rsid w:val="00C3030D"/>
    <w:rsid w:val="00C462B9"/>
    <w:rsid w:val="00C63585"/>
    <w:rsid w:val="00C9163E"/>
    <w:rsid w:val="00CE33EA"/>
    <w:rsid w:val="00D364A1"/>
    <w:rsid w:val="00D54E46"/>
    <w:rsid w:val="00D563CE"/>
    <w:rsid w:val="00D62863"/>
    <w:rsid w:val="00D72496"/>
    <w:rsid w:val="00D90C3A"/>
    <w:rsid w:val="00DC2947"/>
    <w:rsid w:val="00DD607C"/>
    <w:rsid w:val="00DE1D48"/>
    <w:rsid w:val="00DF4C07"/>
    <w:rsid w:val="00E03370"/>
    <w:rsid w:val="00E31622"/>
    <w:rsid w:val="00E51815"/>
    <w:rsid w:val="00E8131F"/>
    <w:rsid w:val="00E8727E"/>
    <w:rsid w:val="00E975DD"/>
    <w:rsid w:val="00EB5209"/>
    <w:rsid w:val="00ED38B4"/>
    <w:rsid w:val="00EF00D3"/>
    <w:rsid w:val="00F56A41"/>
    <w:rsid w:val="00F6591F"/>
    <w:rsid w:val="00F82823"/>
    <w:rsid w:val="00F8429D"/>
    <w:rsid w:val="00FC2733"/>
    <w:rsid w:val="00FC4FA9"/>
    <w:rsid w:val="00FE2966"/>
    <w:rsid w:val="00FE4171"/>
    <w:rsid w:val="00FF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4D5F19"/>
    <w:pPr>
      <w:keepNext/>
      <w:keepLines/>
      <w:spacing w:before="200" w:after="0" w:line="276" w:lineRule="auto"/>
      <w:outlineLvl w:val="3"/>
    </w:pPr>
    <w:rPr>
      <w:rFonts w:ascii="Calibri" w:eastAsia="Times New Roman" w:hAnsi="Calibri" w:cs="Times New Roman"/>
      <w:b/>
      <w:bCs/>
      <w:i/>
      <w:iCs/>
      <w:color w:val="4F81BD"/>
      <w:sz w:val="20"/>
      <w:szCs w:val="20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4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A93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93834"/>
  </w:style>
  <w:style w:type="paragraph" w:styleId="Pta">
    <w:name w:val="footer"/>
    <w:basedOn w:val="Normlny"/>
    <w:link w:val="PtaChar"/>
    <w:uiPriority w:val="99"/>
    <w:unhideWhenUsed/>
    <w:rsid w:val="00A93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3834"/>
  </w:style>
  <w:style w:type="paragraph" w:styleId="Textbubliny">
    <w:name w:val="Balloon Text"/>
    <w:basedOn w:val="Normlny"/>
    <w:link w:val="TextbublinyChar"/>
    <w:uiPriority w:val="99"/>
    <w:semiHidden/>
    <w:unhideWhenUsed/>
    <w:rsid w:val="00F84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429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5E26D6"/>
    <w:pPr>
      <w:ind w:left="720"/>
      <w:contextualSpacing/>
    </w:pPr>
  </w:style>
  <w:style w:type="character" w:customStyle="1" w:styleId="Nadpis4Char">
    <w:name w:val="Nadpis 4 Char"/>
    <w:basedOn w:val="Predvolenpsmoodseku"/>
    <w:link w:val="Nadpis4"/>
    <w:uiPriority w:val="9"/>
    <w:rsid w:val="004D5F19"/>
    <w:rPr>
      <w:rFonts w:ascii="Calibri" w:eastAsia="Times New Roman" w:hAnsi="Calibri" w:cs="Times New Roman"/>
      <w:b/>
      <w:bCs/>
      <w:i/>
      <w:iCs/>
      <w:color w:val="4F81BD"/>
      <w:sz w:val="20"/>
      <w:szCs w:val="20"/>
      <w:lang w:val="x-none" w:eastAsia="x-none"/>
    </w:rPr>
  </w:style>
  <w:style w:type="character" w:styleId="Hypertextovprepojenie">
    <w:name w:val="Hyperlink"/>
    <w:uiPriority w:val="99"/>
    <w:rsid w:val="004D5F19"/>
    <w:rPr>
      <w:rFonts w:cs="Times New Roman"/>
      <w:color w:val="0000FF"/>
      <w:u w:val="single"/>
    </w:rPr>
  </w:style>
  <w:style w:type="paragraph" w:customStyle="1" w:styleId="Default">
    <w:name w:val="Default"/>
    <w:rsid w:val="004D5F19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sk-SK"/>
    </w:rPr>
  </w:style>
  <w:style w:type="character" w:styleId="Odkaznapoznmkupodiarou">
    <w:name w:val="footnote reference"/>
    <w:aliases w:val="Footnote symbol,Footnote,Odkaz na poznámku pod čiarou1"/>
    <w:uiPriority w:val="99"/>
    <w:rsid w:val="00C9163E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, Char4,Char4"/>
    <w:basedOn w:val="Normlny"/>
    <w:link w:val="TextpoznmkypodiarouChar"/>
    <w:uiPriority w:val="99"/>
    <w:qFormat/>
    <w:rsid w:val="00C9163E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US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uiPriority w:val="99"/>
    <w:rsid w:val="00C9163E"/>
    <w:rPr>
      <w:rFonts w:ascii="Arial" w:eastAsia="Times New Roman" w:hAnsi="Arial" w:cs="Times New Roman"/>
      <w:sz w:val="16"/>
      <w:szCs w:val="20"/>
      <w:lang w:val="en-US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725314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725314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725314"/>
    <w:rPr>
      <w:vertAlign w:val="superscript"/>
    </w:rPr>
  </w:style>
  <w:style w:type="table" w:styleId="Svetlpodfarbenie">
    <w:name w:val="Light Shading"/>
    <w:basedOn w:val="Normlnatabuka"/>
    <w:uiPriority w:val="60"/>
    <w:rsid w:val="00AE2E5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trednmrieka2zvraznenie1">
    <w:name w:val="Medium Grid 2 Accent 1"/>
    <w:basedOn w:val="Normlnatabuka"/>
    <w:uiPriority w:val="68"/>
    <w:rsid w:val="005D5D6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Textzstupnhosymbolu">
    <w:name w:val="Placeholder Text"/>
    <w:basedOn w:val="Predvolenpsmoodseku"/>
    <w:uiPriority w:val="99"/>
    <w:semiHidden/>
    <w:rsid w:val="005D5D6D"/>
    <w:rPr>
      <w:color w:val="808080"/>
    </w:rPr>
  </w:style>
  <w:style w:type="paragraph" w:styleId="Normlnywebov">
    <w:name w:val="Normal (Web)"/>
    <w:basedOn w:val="Normlny"/>
    <w:uiPriority w:val="99"/>
    <w:unhideWhenUsed/>
    <w:rsid w:val="00FC2733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0E37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4D5F19"/>
    <w:pPr>
      <w:keepNext/>
      <w:keepLines/>
      <w:spacing w:before="200" w:after="0" w:line="276" w:lineRule="auto"/>
      <w:outlineLvl w:val="3"/>
    </w:pPr>
    <w:rPr>
      <w:rFonts w:ascii="Calibri" w:eastAsia="Times New Roman" w:hAnsi="Calibri" w:cs="Times New Roman"/>
      <w:b/>
      <w:bCs/>
      <w:i/>
      <w:iCs/>
      <w:color w:val="4F81BD"/>
      <w:sz w:val="20"/>
      <w:szCs w:val="20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4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A93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93834"/>
  </w:style>
  <w:style w:type="paragraph" w:styleId="Pta">
    <w:name w:val="footer"/>
    <w:basedOn w:val="Normlny"/>
    <w:link w:val="PtaChar"/>
    <w:uiPriority w:val="99"/>
    <w:unhideWhenUsed/>
    <w:rsid w:val="00A93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3834"/>
  </w:style>
  <w:style w:type="paragraph" w:styleId="Textbubliny">
    <w:name w:val="Balloon Text"/>
    <w:basedOn w:val="Normlny"/>
    <w:link w:val="TextbublinyChar"/>
    <w:uiPriority w:val="99"/>
    <w:semiHidden/>
    <w:unhideWhenUsed/>
    <w:rsid w:val="00F84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429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5E26D6"/>
    <w:pPr>
      <w:ind w:left="720"/>
      <w:contextualSpacing/>
    </w:pPr>
  </w:style>
  <w:style w:type="character" w:customStyle="1" w:styleId="Nadpis4Char">
    <w:name w:val="Nadpis 4 Char"/>
    <w:basedOn w:val="Predvolenpsmoodseku"/>
    <w:link w:val="Nadpis4"/>
    <w:uiPriority w:val="9"/>
    <w:rsid w:val="004D5F19"/>
    <w:rPr>
      <w:rFonts w:ascii="Calibri" w:eastAsia="Times New Roman" w:hAnsi="Calibri" w:cs="Times New Roman"/>
      <w:b/>
      <w:bCs/>
      <w:i/>
      <w:iCs/>
      <w:color w:val="4F81BD"/>
      <w:sz w:val="20"/>
      <w:szCs w:val="20"/>
      <w:lang w:val="x-none" w:eastAsia="x-none"/>
    </w:rPr>
  </w:style>
  <w:style w:type="character" w:styleId="Hypertextovprepojenie">
    <w:name w:val="Hyperlink"/>
    <w:uiPriority w:val="99"/>
    <w:rsid w:val="004D5F19"/>
    <w:rPr>
      <w:rFonts w:cs="Times New Roman"/>
      <w:color w:val="0000FF"/>
      <w:u w:val="single"/>
    </w:rPr>
  </w:style>
  <w:style w:type="paragraph" w:customStyle="1" w:styleId="Default">
    <w:name w:val="Default"/>
    <w:rsid w:val="004D5F19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sk-SK"/>
    </w:rPr>
  </w:style>
  <w:style w:type="character" w:styleId="Odkaznapoznmkupodiarou">
    <w:name w:val="footnote reference"/>
    <w:aliases w:val="Footnote symbol,Footnote,Odkaz na poznámku pod čiarou1"/>
    <w:uiPriority w:val="99"/>
    <w:rsid w:val="00C9163E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, Char4,Char4"/>
    <w:basedOn w:val="Normlny"/>
    <w:link w:val="TextpoznmkypodiarouChar"/>
    <w:uiPriority w:val="99"/>
    <w:qFormat/>
    <w:rsid w:val="00C9163E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US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uiPriority w:val="99"/>
    <w:rsid w:val="00C9163E"/>
    <w:rPr>
      <w:rFonts w:ascii="Arial" w:eastAsia="Times New Roman" w:hAnsi="Arial" w:cs="Times New Roman"/>
      <w:sz w:val="16"/>
      <w:szCs w:val="20"/>
      <w:lang w:val="en-US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725314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725314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725314"/>
    <w:rPr>
      <w:vertAlign w:val="superscript"/>
    </w:rPr>
  </w:style>
  <w:style w:type="table" w:styleId="Svetlpodfarbenie">
    <w:name w:val="Light Shading"/>
    <w:basedOn w:val="Normlnatabuka"/>
    <w:uiPriority w:val="60"/>
    <w:rsid w:val="00AE2E5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trednmrieka2zvraznenie1">
    <w:name w:val="Medium Grid 2 Accent 1"/>
    <w:basedOn w:val="Normlnatabuka"/>
    <w:uiPriority w:val="68"/>
    <w:rsid w:val="005D5D6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Textzstupnhosymbolu">
    <w:name w:val="Placeholder Text"/>
    <w:basedOn w:val="Predvolenpsmoodseku"/>
    <w:uiPriority w:val="99"/>
    <w:semiHidden/>
    <w:rsid w:val="005D5D6D"/>
    <w:rPr>
      <w:color w:val="808080"/>
    </w:rPr>
  </w:style>
  <w:style w:type="paragraph" w:styleId="Normlnywebov">
    <w:name w:val="Normal (Web)"/>
    <w:basedOn w:val="Normlny"/>
    <w:uiPriority w:val="99"/>
    <w:unhideWhenUsed/>
    <w:rsid w:val="00FC2733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0E37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f.gov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46A13-E3E0-4193-A84D-385A3394E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NP PRIM - Projekt Inklúzie v Materských školách                                         Úrad splnomocnenca vlády SR pre rómske komunity</vt:lpstr>
    </vt:vector>
  </TitlesOfParts>
  <Manager>leo</Manager>
  <Company>MVSR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 PRIM - Projekt Inklúzie v Materských školách                                         Úrad splnomocnenca vlády SR pre rómske komunity</dc:title>
  <dc:creator>Seres leo;lenard seres</dc:creator>
  <cp:lastModifiedBy>oti</cp:lastModifiedBy>
  <cp:revision>2</cp:revision>
  <cp:lastPrinted>2018-06-08T12:34:00Z</cp:lastPrinted>
  <dcterms:created xsi:type="dcterms:W3CDTF">2021-05-28T12:58:00Z</dcterms:created>
  <dcterms:modified xsi:type="dcterms:W3CDTF">2021-05-28T12:58:00Z</dcterms:modified>
</cp:coreProperties>
</file>