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C30" w:rsidRDefault="00FD0C68" w:rsidP="00FD0C68">
      <w:pPr>
        <w:pStyle w:val="ablna"/>
        <w:tabs>
          <w:tab w:val="clear" w:pos="-142"/>
          <w:tab w:val="clear" w:pos="4536"/>
          <w:tab w:val="clear" w:pos="9072"/>
          <w:tab w:val="clear" w:pos="9356"/>
        </w:tabs>
        <w:spacing w:line="360" w:lineRule="auto"/>
        <w:ind w:left="567" w:right="0" w:hanging="567"/>
        <w:jc w:val="both"/>
      </w:pPr>
      <w:r>
        <w:rPr>
          <w:b/>
        </w:rPr>
        <w:t xml:space="preserve">30  </w:t>
      </w:r>
      <w:r w:rsidR="007E1DB4" w:rsidRPr="007E1DB4">
        <w:rPr>
          <w:b/>
        </w:rPr>
        <w:t>Mám udelený trvalý pobyt na území S</w:t>
      </w:r>
      <w:r w:rsidR="007E1DB4">
        <w:rPr>
          <w:b/>
        </w:rPr>
        <w:t>lovenskej republiky</w:t>
      </w:r>
      <w:r w:rsidR="007E1DB4" w:rsidRPr="007E1DB4">
        <w:rPr>
          <w:b/>
        </w:rPr>
        <w:t xml:space="preserve">. Som povinný hradiť poistné v prípade dlhodobej neprítomnosti na území </w:t>
      </w:r>
      <w:r w:rsidR="007E1DB4">
        <w:rPr>
          <w:b/>
        </w:rPr>
        <w:t>Slovenskej republiky?</w:t>
      </w:r>
    </w:p>
    <w:p w:rsidR="00043791" w:rsidRDefault="00043791" w:rsidP="00884ABA">
      <w:pPr>
        <w:pStyle w:val="ablna"/>
        <w:tabs>
          <w:tab w:val="clear" w:pos="-142"/>
          <w:tab w:val="clear" w:pos="4536"/>
          <w:tab w:val="clear" w:pos="9072"/>
          <w:tab w:val="clear" w:pos="9356"/>
        </w:tabs>
        <w:spacing w:line="360" w:lineRule="auto"/>
        <w:ind w:right="0"/>
        <w:jc w:val="both"/>
      </w:pPr>
    </w:p>
    <w:p w:rsidR="003B1C30" w:rsidRDefault="003B1C30" w:rsidP="00884ABA">
      <w:pPr>
        <w:pStyle w:val="ablna"/>
        <w:tabs>
          <w:tab w:val="clear" w:pos="-142"/>
          <w:tab w:val="clear" w:pos="4536"/>
          <w:tab w:val="clear" w:pos="9072"/>
          <w:tab w:val="clear" w:pos="9356"/>
        </w:tabs>
        <w:spacing w:line="360" w:lineRule="auto"/>
        <w:ind w:right="0"/>
        <w:jc w:val="both"/>
        <w:rPr>
          <w:color w:val="000000"/>
        </w:rPr>
      </w:pPr>
      <w:r>
        <w:t xml:space="preserve">Zákon číslo 580/2004 Z. z. </w:t>
      </w:r>
      <w:r w:rsidRPr="00FD5037">
        <w:rPr>
          <w:color w:val="000000"/>
        </w:rPr>
        <w:t>o zdravotnom poistení a o zmene a doplnení zákona č. 95/2002 Z. z. o poisťovníctve a o zmene a doplnení niektorých zákonov</w:t>
      </w:r>
      <w:r>
        <w:rPr>
          <w:color w:val="000000"/>
        </w:rPr>
        <w:t xml:space="preserve"> v ustanovení § 3</w:t>
      </w:r>
      <w:r w:rsidR="009B3EE1">
        <w:rPr>
          <w:color w:val="000000"/>
        </w:rPr>
        <w:t xml:space="preserve"> ods. 2</w:t>
      </w:r>
      <w:r>
        <w:rPr>
          <w:color w:val="000000"/>
        </w:rPr>
        <w:t xml:space="preserve"> písm. c) uvádza, že povinne </w:t>
      </w:r>
      <w:r w:rsidR="009B3EE1">
        <w:rPr>
          <w:color w:val="000000"/>
        </w:rPr>
        <w:t xml:space="preserve">verejne </w:t>
      </w:r>
      <w:r>
        <w:rPr>
          <w:color w:val="000000"/>
        </w:rPr>
        <w:t xml:space="preserve">zdravotne poistená je fyzická osoba ktorá má trvalý pobyt na území Slovenskej republiky, to ale neplatí ak sa dlhodobo zdržiava v cudzine a je zdravotne poistená v cudzine a na území Slovenskej republiky nie je zamestnaná ani nevykonáva samostatnú zárobkovú činnosť; za dlhodobý pobyt v cudzine sa považuje pobyt dlhší ako šesť po sebe nasledujúcich kalendárnych mesiacov. </w:t>
      </w:r>
    </w:p>
    <w:p w:rsidR="00CC42BE" w:rsidRDefault="003B1C30" w:rsidP="003B1C30">
      <w:pPr>
        <w:pStyle w:val="ablna"/>
        <w:tabs>
          <w:tab w:val="clear" w:pos="-142"/>
          <w:tab w:val="clear" w:pos="4536"/>
          <w:tab w:val="clear" w:pos="9072"/>
          <w:tab w:val="clear" w:pos="9356"/>
          <w:tab w:val="left" w:pos="284"/>
          <w:tab w:val="left" w:pos="426"/>
        </w:tabs>
        <w:spacing w:line="360" w:lineRule="auto"/>
        <w:ind w:right="0"/>
        <w:jc w:val="both"/>
        <w:rPr>
          <w:color w:val="000000"/>
        </w:rPr>
      </w:pPr>
      <w:r>
        <w:rPr>
          <w:color w:val="000000"/>
        </w:rPr>
        <w:t xml:space="preserve">      </w:t>
      </w:r>
    </w:p>
    <w:p w:rsidR="003B1C30" w:rsidRPr="00FD5037" w:rsidRDefault="00CC42BE" w:rsidP="003B1C30">
      <w:pPr>
        <w:pStyle w:val="ablna"/>
        <w:tabs>
          <w:tab w:val="clear" w:pos="-142"/>
          <w:tab w:val="clear" w:pos="4536"/>
          <w:tab w:val="clear" w:pos="9072"/>
          <w:tab w:val="clear" w:pos="9356"/>
          <w:tab w:val="left" w:pos="284"/>
          <w:tab w:val="left" w:pos="426"/>
        </w:tabs>
        <w:spacing w:line="360" w:lineRule="auto"/>
        <w:ind w:right="0"/>
        <w:jc w:val="both"/>
      </w:pPr>
      <w:r>
        <w:rPr>
          <w:color w:val="000000"/>
        </w:rPr>
        <w:t xml:space="preserve">Cudzinec, ktorý </w:t>
      </w:r>
      <w:r w:rsidR="003B1C30">
        <w:rPr>
          <w:color w:val="000000"/>
        </w:rPr>
        <w:t xml:space="preserve">spĺňa hore uvedené podmienky nemusí  platiť zdravotné poistenie na území Slovenskej republiky až do </w:t>
      </w:r>
      <w:r w:rsidR="003B1C30" w:rsidRPr="007113CB">
        <w:rPr>
          <w:color w:val="000000"/>
        </w:rPr>
        <w:t>dňa návratu.</w:t>
      </w:r>
      <w:bookmarkStart w:id="0" w:name="_GoBack"/>
      <w:bookmarkEnd w:id="0"/>
    </w:p>
    <w:p w:rsidR="00552C14" w:rsidRDefault="00552C14"/>
    <w:sectPr w:rsidR="00552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414"/>
    <w:rsid w:val="00043791"/>
    <w:rsid w:val="003B1C30"/>
    <w:rsid w:val="00552C14"/>
    <w:rsid w:val="005A23D9"/>
    <w:rsid w:val="0066532B"/>
    <w:rsid w:val="007113CB"/>
    <w:rsid w:val="007E1DB4"/>
    <w:rsid w:val="00884ABA"/>
    <w:rsid w:val="00972414"/>
    <w:rsid w:val="009B3EE1"/>
    <w:rsid w:val="00CC42BE"/>
    <w:rsid w:val="00D714AD"/>
    <w:rsid w:val="00FD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blna">
    <w:name w:val="Šablóna"/>
    <w:basedOn w:val="Hlavika"/>
    <w:qFormat/>
    <w:rsid w:val="003B1C30"/>
    <w:pPr>
      <w:tabs>
        <w:tab w:val="center" w:pos="-142"/>
        <w:tab w:val="right" w:pos="9356"/>
      </w:tabs>
      <w:suppressAutoHyphens/>
      <w:ind w:right="-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lavika">
    <w:name w:val="header"/>
    <w:basedOn w:val="Normlny"/>
    <w:link w:val="HlavikaChar"/>
    <w:uiPriority w:val="99"/>
    <w:semiHidden/>
    <w:unhideWhenUsed/>
    <w:rsid w:val="003B1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B1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blna">
    <w:name w:val="Šablóna"/>
    <w:basedOn w:val="Hlavika"/>
    <w:qFormat/>
    <w:rsid w:val="003B1C30"/>
    <w:pPr>
      <w:tabs>
        <w:tab w:val="center" w:pos="-142"/>
        <w:tab w:val="right" w:pos="9356"/>
      </w:tabs>
      <w:suppressAutoHyphens/>
      <w:ind w:right="-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lavika">
    <w:name w:val="header"/>
    <w:basedOn w:val="Normlny"/>
    <w:link w:val="HlavikaChar"/>
    <w:uiPriority w:val="99"/>
    <w:semiHidden/>
    <w:unhideWhenUsed/>
    <w:rsid w:val="003B1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B1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Martin Achimsky</cp:lastModifiedBy>
  <cp:revision>9</cp:revision>
  <cp:lastPrinted>2019-02-14T08:44:00Z</cp:lastPrinted>
  <dcterms:created xsi:type="dcterms:W3CDTF">2014-02-26T09:23:00Z</dcterms:created>
  <dcterms:modified xsi:type="dcterms:W3CDTF">2019-04-02T08:41:00Z</dcterms:modified>
</cp:coreProperties>
</file>