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16" w:rsidRPr="00F93216" w:rsidRDefault="000D47FC" w:rsidP="00944E7A">
      <w:pPr>
        <w:pStyle w:val="Odsekzoznamu"/>
        <w:tabs>
          <w:tab w:val="left" w:pos="1134"/>
        </w:tabs>
        <w:spacing w:after="120"/>
        <w:ind w:left="360" w:hanging="360"/>
        <w:contextualSpacing w:val="0"/>
        <w:jc w:val="both"/>
        <w:rPr>
          <w:b/>
          <w:noProof/>
          <w:lang w:val="en-GB"/>
        </w:rPr>
      </w:pPr>
      <w:r w:rsidRPr="00F93216">
        <w:rPr>
          <w:b/>
          <w:noProof/>
          <w:lang w:val="en-GB"/>
        </w:rPr>
        <w:t>21</w:t>
      </w:r>
      <w:r w:rsidRPr="00F93216">
        <w:rPr>
          <w:b/>
          <w:noProof/>
          <w:lang w:val="en-GB"/>
        </w:rPr>
        <w:tab/>
      </w:r>
      <w:r w:rsidR="00752416" w:rsidRPr="00F93216">
        <w:rPr>
          <w:b/>
          <w:noProof/>
          <w:lang w:val="en-GB"/>
        </w:rPr>
        <w:t>Documents to be submitted to the application for issuing residence permit for family member of EU citizen:</w:t>
      </w:r>
    </w:p>
    <w:p w:rsidR="00944E7A" w:rsidRPr="00E55986" w:rsidRDefault="00944E7A" w:rsidP="00944E7A">
      <w:pPr>
        <w:pStyle w:val="Odsekzoznamu"/>
        <w:numPr>
          <w:ilvl w:val="0"/>
          <w:numId w:val="5"/>
        </w:numPr>
        <w:shd w:val="clear" w:color="auto" w:fill="FFFFFF"/>
        <w:spacing w:after="120"/>
        <w:contextualSpacing w:val="0"/>
        <w:jc w:val="both"/>
        <w:rPr>
          <w:color w:val="333333"/>
          <w:lang w:val="en-GB"/>
        </w:rPr>
      </w:pPr>
      <w:r w:rsidRPr="00E55986">
        <w:rPr>
          <w:color w:val="333333"/>
          <w:lang w:val="en-GB"/>
        </w:rPr>
        <w:t xml:space="preserve">2 colour photograph of size 3 x 3.5 cm showing his/her current appearance </w:t>
      </w:r>
    </w:p>
    <w:p w:rsidR="00752416" w:rsidRPr="00F93216" w:rsidRDefault="00A84A3F" w:rsidP="00944E7A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noProof/>
          <w:lang w:val="en-GB"/>
        </w:rPr>
      </w:pPr>
      <w:r>
        <w:rPr>
          <w:noProof/>
          <w:lang w:val="en-GB"/>
        </w:rPr>
        <w:t xml:space="preserve">a </w:t>
      </w:r>
      <w:r w:rsidR="00752416" w:rsidRPr="00F93216">
        <w:rPr>
          <w:noProof/>
          <w:lang w:val="en-GB"/>
        </w:rPr>
        <w:t>valid travel document</w:t>
      </w:r>
    </w:p>
    <w:p w:rsidR="00752416" w:rsidRPr="00F93216" w:rsidRDefault="00A84A3F" w:rsidP="00944E7A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noProof/>
          <w:lang w:val="en-GB"/>
        </w:rPr>
      </w:pPr>
      <w:r>
        <w:rPr>
          <w:noProof/>
          <w:lang w:val="en-GB"/>
        </w:rPr>
        <w:t xml:space="preserve">a </w:t>
      </w:r>
      <w:r w:rsidR="00752416" w:rsidRPr="00F93216">
        <w:rPr>
          <w:noProof/>
          <w:lang w:val="en-GB"/>
        </w:rPr>
        <w:t xml:space="preserve">document </w:t>
      </w:r>
      <w:r w:rsidR="000D47FC" w:rsidRPr="00F93216">
        <w:rPr>
          <w:noProof/>
          <w:lang w:val="en-GB"/>
        </w:rPr>
        <w:t>confirming</w:t>
      </w:r>
      <w:r w:rsidR="00752416" w:rsidRPr="00F93216">
        <w:rPr>
          <w:noProof/>
          <w:lang w:val="en-GB"/>
        </w:rPr>
        <w:t xml:space="preserve"> the existence of family relationship with gurantee (</w:t>
      </w:r>
      <w:r w:rsidR="000D47FC" w:rsidRPr="00F93216">
        <w:rPr>
          <w:noProof/>
          <w:lang w:val="en-GB"/>
        </w:rPr>
        <w:t xml:space="preserve">e.g. </w:t>
      </w:r>
      <w:r w:rsidR="00752416" w:rsidRPr="00F93216">
        <w:rPr>
          <w:noProof/>
          <w:lang w:val="en-GB"/>
        </w:rPr>
        <w:t xml:space="preserve">certificate of birth, </w:t>
      </w:r>
      <w:r w:rsidR="00944E7A">
        <w:rPr>
          <w:noProof/>
          <w:lang w:val="en-GB"/>
        </w:rPr>
        <w:t xml:space="preserve">a </w:t>
      </w:r>
      <w:r w:rsidR="000D47FC" w:rsidRPr="00F93216">
        <w:rPr>
          <w:noProof/>
          <w:lang w:val="en-GB"/>
        </w:rPr>
        <w:t xml:space="preserve">marriage </w:t>
      </w:r>
      <w:r w:rsidR="00752416" w:rsidRPr="00F93216">
        <w:rPr>
          <w:noProof/>
          <w:lang w:val="en-GB"/>
        </w:rPr>
        <w:t>certificate)</w:t>
      </w:r>
    </w:p>
    <w:p w:rsidR="00752416" w:rsidRPr="00F93216" w:rsidRDefault="00A84A3F" w:rsidP="00944E7A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noProof/>
          <w:lang w:val="en-GB"/>
        </w:rPr>
      </w:pPr>
      <w:r>
        <w:rPr>
          <w:noProof/>
          <w:lang w:val="en-GB"/>
        </w:rPr>
        <w:t xml:space="preserve">a </w:t>
      </w:r>
      <w:r w:rsidR="00752416" w:rsidRPr="00F93216">
        <w:rPr>
          <w:noProof/>
          <w:lang w:val="en-GB"/>
        </w:rPr>
        <w:t xml:space="preserve">confirmation </w:t>
      </w:r>
      <w:r>
        <w:rPr>
          <w:noProof/>
          <w:lang w:val="en-GB"/>
        </w:rPr>
        <w:t>of re</w:t>
      </w:r>
      <w:r w:rsidR="000D47FC" w:rsidRPr="00F93216">
        <w:rPr>
          <w:noProof/>
          <w:lang w:val="en-GB"/>
        </w:rPr>
        <w:t>s</w:t>
      </w:r>
      <w:r>
        <w:rPr>
          <w:noProof/>
          <w:lang w:val="en-GB"/>
        </w:rPr>
        <w:t>i</w:t>
      </w:r>
      <w:r w:rsidR="000D47FC" w:rsidRPr="00F93216">
        <w:rPr>
          <w:noProof/>
          <w:lang w:val="en-GB"/>
        </w:rPr>
        <w:t>dence registration of</w:t>
      </w:r>
      <w:r w:rsidR="00752416" w:rsidRPr="00F93216">
        <w:rPr>
          <w:noProof/>
          <w:lang w:val="en-GB"/>
        </w:rPr>
        <w:t xml:space="preserve"> the guarante</w:t>
      </w:r>
    </w:p>
    <w:p w:rsidR="00752416" w:rsidRPr="00F93216" w:rsidRDefault="00752416" w:rsidP="00944E7A">
      <w:pPr>
        <w:spacing w:after="120"/>
        <w:ind w:left="567" w:hanging="567"/>
        <w:jc w:val="both"/>
        <w:rPr>
          <w:b/>
          <w:noProof/>
          <w:lang w:val="en-GB"/>
        </w:rPr>
      </w:pPr>
      <w:r w:rsidRPr="00F93216">
        <w:rPr>
          <w:b/>
          <w:noProof/>
          <w:lang w:val="en-GB"/>
        </w:rPr>
        <w:t>In case of family member of the EU citizen who</w:t>
      </w:r>
    </w:p>
    <w:p w:rsidR="00752416" w:rsidRPr="00F93216" w:rsidRDefault="00752416" w:rsidP="00944E7A">
      <w:pPr>
        <w:pStyle w:val="Odsekzoznamu"/>
        <w:numPr>
          <w:ilvl w:val="0"/>
          <w:numId w:val="5"/>
        </w:numPr>
        <w:tabs>
          <w:tab w:val="left" w:pos="1276"/>
        </w:tabs>
        <w:spacing w:after="120"/>
        <w:contextualSpacing w:val="0"/>
        <w:jc w:val="both"/>
        <w:rPr>
          <w:noProof/>
          <w:lang w:val="en-GB"/>
        </w:rPr>
      </w:pPr>
      <w:r w:rsidRPr="00F93216">
        <w:rPr>
          <w:noProof/>
          <w:lang w:val="en-GB"/>
        </w:rPr>
        <w:t xml:space="preserve">is a child </w:t>
      </w:r>
      <w:r w:rsidR="000D47FC" w:rsidRPr="00F93216">
        <w:rPr>
          <w:noProof/>
          <w:lang w:val="en-GB"/>
        </w:rPr>
        <w:t>younger than</w:t>
      </w:r>
      <w:r w:rsidRPr="00F93216">
        <w:rPr>
          <w:noProof/>
          <w:lang w:val="en-GB"/>
        </w:rPr>
        <w:t xml:space="preserve"> 21</w:t>
      </w:r>
      <w:r w:rsidR="000D47FC" w:rsidRPr="00F93216">
        <w:rPr>
          <w:noProof/>
          <w:lang w:val="en-GB"/>
        </w:rPr>
        <w:t xml:space="preserve"> years of age</w:t>
      </w:r>
      <w:r w:rsidRPr="00F93216">
        <w:rPr>
          <w:noProof/>
          <w:lang w:val="en-GB"/>
        </w:rPr>
        <w:t>, unprovided child or such child</w:t>
      </w:r>
      <w:r w:rsidR="00021338" w:rsidRPr="00F93216">
        <w:rPr>
          <w:noProof/>
          <w:lang w:val="en-GB"/>
        </w:rPr>
        <w:t>ren</w:t>
      </w:r>
      <w:r w:rsidRPr="00F93216">
        <w:rPr>
          <w:noProof/>
          <w:lang w:val="en-GB"/>
        </w:rPr>
        <w:t xml:space="preserve"> of his/her spouse, he/she shall submit do</w:t>
      </w:r>
      <w:bookmarkStart w:id="0" w:name="_GoBack"/>
      <w:bookmarkEnd w:id="0"/>
      <w:r w:rsidRPr="00F93216">
        <w:rPr>
          <w:noProof/>
          <w:lang w:val="en-GB"/>
        </w:rPr>
        <w:t xml:space="preserve">cuments </w:t>
      </w:r>
      <w:r w:rsidR="00021338" w:rsidRPr="00F93216">
        <w:rPr>
          <w:noProof/>
          <w:lang w:val="en-GB"/>
        </w:rPr>
        <w:t>confirming</w:t>
      </w:r>
      <w:r w:rsidRPr="00F93216">
        <w:rPr>
          <w:noProof/>
          <w:lang w:val="en-GB"/>
        </w:rPr>
        <w:t xml:space="preserve"> this fact.</w:t>
      </w:r>
    </w:p>
    <w:p w:rsidR="00752416" w:rsidRPr="00F93216" w:rsidRDefault="00752416" w:rsidP="00944E7A">
      <w:pPr>
        <w:pStyle w:val="Odsekzoznamu"/>
        <w:numPr>
          <w:ilvl w:val="0"/>
          <w:numId w:val="5"/>
        </w:numPr>
        <w:tabs>
          <w:tab w:val="left" w:pos="1276"/>
        </w:tabs>
        <w:spacing w:after="120"/>
        <w:contextualSpacing w:val="0"/>
        <w:jc w:val="both"/>
        <w:rPr>
          <w:noProof/>
          <w:lang w:val="en-GB"/>
        </w:rPr>
      </w:pPr>
      <w:r w:rsidRPr="00F93216">
        <w:rPr>
          <w:noProof/>
          <w:lang w:val="en-GB"/>
        </w:rPr>
        <w:t xml:space="preserve">is a dependent </w:t>
      </w:r>
      <w:r w:rsidR="00021338" w:rsidRPr="00F93216">
        <w:rPr>
          <w:noProof/>
          <w:lang w:val="en-GB"/>
        </w:rPr>
        <w:t xml:space="preserve">direct </w:t>
      </w:r>
      <w:r w:rsidRPr="00F93216">
        <w:rPr>
          <w:noProof/>
          <w:lang w:val="en-GB"/>
        </w:rPr>
        <w:t xml:space="preserve">relative </w:t>
      </w:r>
      <w:r w:rsidR="00021338" w:rsidRPr="00F93216">
        <w:rPr>
          <w:lang w:val="en-GB"/>
        </w:rPr>
        <w:t xml:space="preserve">in descending or ascending line </w:t>
      </w:r>
      <w:r w:rsidRPr="00F93216">
        <w:rPr>
          <w:noProof/>
          <w:lang w:val="en-GB"/>
        </w:rPr>
        <w:t xml:space="preserve">or such a person of his/her spouse, he/she shall submit  documents </w:t>
      </w:r>
      <w:r w:rsidR="00021338" w:rsidRPr="00F93216">
        <w:rPr>
          <w:noProof/>
          <w:lang w:val="en-GB"/>
        </w:rPr>
        <w:t xml:space="preserve">confirming </w:t>
      </w:r>
      <w:r w:rsidRPr="00F93216">
        <w:rPr>
          <w:noProof/>
          <w:lang w:val="en-GB"/>
        </w:rPr>
        <w:t>this fact.</w:t>
      </w:r>
    </w:p>
    <w:p w:rsidR="00752416" w:rsidRPr="00F93216" w:rsidRDefault="00752416" w:rsidP="00944E7A">
      <w:pPr>
        <w:spacing w:after="120"/>
        <w:ind w:left="567" w:hanging="567"/>
        <w:jc w:val="both"/>
        <w:rPr>
          <w:b/>
          <w:noProof/>
          <w:lang w:val="en-GB"/>
        </w:rPr>
      </w:pPr>
      <w:r w:rsidRPr="00F93216">
        <w:rPr>
          <w:b/>
          <w:noProof/>
          <w:lang w:val="en-GB"/>
        </w:rPr>
        <w:t>In case of family member of the EU citizen who</w:t>
      </w:r>
    </w:p>
    <w:p w:rsidR="00752416" w:rsidRPr="00F93216" w:rsidRDefault="00752416" w:rsidP="00944E7A">
      <w:pPr>
        <w:pStyle w:val="Odsekzoznamu"/>
        <w:numPr>
          <w:ilvl w:val="0"/>
          <w:numId w:val="5"/>
        </w:numPr>
        <w:tabs>
          <w:tab w:val="left" w:pos="1134"/>
        </w:tabs>
        <w:spacing w:after="120"/>
        <w:contextualSpacing w:val="0"/>
        <w:jc w:val="both"/>
        <w:rPr>
          <w:b/>
          <w:caps/>
          <w:noProof/>
          <w:u w:val="single"/>
          <w:lang w:val="en-GB"/>
        </w:rPr>
      </w:pPr>
      <w:r w:rsidRPr="00F93216">
        <w:rPr>
          <w:noProof/>
          <w:lang w:val="en-GB"/>
        </w:rPr>
        <w:t xml:space="preserve">is any other family member </w:t>
      </w:r>
      <w:r w:rsidR="00021338" w:rsidRPr="00F93216">
        <w:rPr>
          <w:noProof/>
          <w:lang w:val="en-GB"/>
        </w:rPr>
        <w:t xml:space="preserve">to </w:t>
      </w:r>
      <w:r w:rsidRPr="00F93216">
        <w:rPr>
          <w:noProof/>
          <w:lang w:val="en-GB"/>
        </w:rPr>
        <w:t>who</w:t>
      </w:r>
      <w:r w:rsidR="00021338" w:rsidRPr="00F93216">
        <w:rPr>
          <w:noProof/>
          <w:lang w:val="en-GB"/>
        </w:rPr>
        <w:t>m</w:t>
      </w:r>
      <w:r w:rsidRPr="00F93216">
        <w:rPr>
          <w:noProof/>
          <w:lang w:val="en-GB"/>
        </w:rPr>
        <w:t xml:space="preserve">  Art. 2</w:t>
      </w:r>
      <w:r w:rsidR="00A84A3F">
        <w:rPr>
          <w:noProof/>
          <w:lang w:val="en-GB"/>
        </w:rPr>
        <w:t xml:space="preserve"> </w:t>
      </w:r>
      <w:r w:rsidR="00A84A3F">
        <w:rPr>
          <w:lang w:val="en-GB"/>
        </w:rPr>
        <w:t xml:space="preserve">par. </w:t>
      </w:r>
      <w:r w:rsidRPr="00F93216">
        <w:rPr>
          <w:noProof/>
          <w:lang w:val="en-GB"/>
        </w:rPr>
        <w:t>5</w:t>
      </w:r>
      <w:r w:rsidR="00944E7A">
        <w:rPr>
          <w:noProof/>
          <w:lang w:val="en-GB"/>
        </w:rPr>
        <w:t xml:space="preserve"> </w:t>
      </w:r>
      <w:r w:rsidR="00A84A3F">
        <w:rPr>
          <w:noProof/>
          <w:lang w:val="en-GB"/>
        </w:rPr>
        <w:t>(</w:t>
      </w:r>
      <w:r w:rsidRPr="00F93216">
        <w:rPr>
          <w:noProof/>
          <w:lang w:val="en-GB"/>
        </w:rPr>
        <w:t>a)</w:t>
      </w:r>
      <w:r w:rsidR="00944E7A">
        <w:rPr>
          <w:noProof/>
          <w:lang w:val="en-GB"/>
        </w:rPr>
        <w:t xml:space="preserve"> to </w:t>
      </w:r>
      <w:r w:rsidR="00A84A3F">
        <w:rPr>
          <w:noProof/>
          <w:lang w:val="en-GB"/>
        </w:rPr>
        <w:t>(</w:t>
      </w:r>
      <w:r w:rsidRPr="00F93216">
        <w:rPr>
          <w:noProof/>
          <w:lang w:val="en-GB"/>
        </w:rPr>
        <w:t xml:space="preserve">c) </w:t>
      </w:r>
      <w:r w:rsidR="00021338" w:rsidRPr="00F93216">
        <w:rPr>
          <w:noProof/>
          <w:lang w:val="en-GB"/>
        </w:rPr>
        <w:t xml:space="preserve">do not apply </w:t>
      </w:r>
      <w:r w:rsidR="00021338" w:rsidRPr="00F93216">
        <w:rPr>
          <w:lang w:val="en-GB"/>
        </w:rPr>
        <w:t>and he/she is a dependent person in the country of his/her origin</w:t>
      </w:r>
      <w:r w:rsidRPr="00F93216">
        <w:rPr>
          <w:noProof/>
          <w:lang w:val="en-GB"/>
        </w:rPr>
        <w:t xml:space="preserve"> shall submit the reliable document </w:t>
      </w:r>
      <w:r w:rsidR="00021338" w:rsidRPr="00F93216">
        <w:rPr>
          <w:noProof/>
          <w:lang w:val="en-GB"/>
        </w:rPr>
        <w:t>confiming</w:t>
      </w:r>
      <w:r w:rsidRPr="00F93216">
        <w:rPr>
          <w:noProof/>
          <w:lang w:val="en-GB"/>
        </w:rPr>
        <w:t xml:space="preserve"> </w:t>
      </w:r>
      <w:r w:rsidR="00021338" w:rsidRPr="00F93216">
        <w:rPr>
          <w:noProof/>
          <w:lang w:val="en-GB"/>
        </w:rPr>
        <w:t>his/her</w:t>
      </w:r>
      <w:r w:rsidRPr="00F93216">
        <w:rPr>
          <w:noProof/>
          <w:lang w:val="en-GB"/>
        </w:rPr>
        <w:t xml:space="preserve"> dependen</w:t>
      </w:r>
      <w:r w:rsidR="00021338" w:rsidRPr="00F93216">
        <w:rPr>
          <w:noProof/>
          <w:lang w:val="en-GB"/>
        </w:rPr>
        <w:t>ance</w:t>
      </w:r>
      <w:r w:rsidRPr="00F93216">
        <w:rPr>
          <w:noProof/>
          <w:lang w:val="en-GB"/>
        </w:rPr>
        <w:t xml:space="preserve"> on guarantee.</w:t>
      </w:r>
    </w:p>
    <w:p w:rsidR="00752416" w:rsidRPr="00F93216" w:rsidRDefault="00752416" w:rsidP="00944E7A">
      <w:pPr>
        <w:spacing w:after="120"/>
        <w:ind w:left="567" w:hanging="567"/>
        <w:jc w:val="both"/>
        <w:rPr>
          <w:b/>
          <w:noProof/>
          <w:lang w:val="en-GB"/>
        </w:rPr>
      </w:pPr>
      <w:r w:rsidRPr="00F93216">
        <w:rPr>
          <w:b/>
          <w:noProof/>
          <w:lang w:val="en-GB"/>
        </w:rPr>
        <w:t>In case of family member off the EU citizen who</w:t>
      </w:r>
    </w:p>
    <w:p w:rsidR="00752416" w:rsidRPr="00F93216" w:rsidRDefault="00021338" w:rsidP="00944E7A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noProof/>
          <w:lang w:val="en-GB"/>
        </w:rPr>
      </w:pPr>
      <w:proofErr w:type="gramStart"/>
      <w:r w:rsidRPr="00F93216">
        <w:rPr>
          <w:lang w:val="en-GB"/>
        </w:rPr>
        <w:t>is</w:t>
      </w:r>
      <w:proofErr w:type="gramEnd"/>
      <w:r w:rsidRPr="00F93216">
        <w:rPr>
          <w:lang w:val="en-GB"/>
        </w:rPr>
        <w:t xml:space="preserve"> any other family member to whom Art. 2 </w:t>
      </w:r>
      <w:r w:rsidR="00A84A3F">
        <w:rPr>
          <w:lang w:val="en-GB"/>
        </w:rPr>
        <w:t xml:space="preserve">par. </w:t>
      </w:r>
      <w:r w:rsidR="00A84A3F" w:rsidRPr="00F93216">
        <w:rPr>
          <w:noProof/>
          <w:lang w:val="en-GB"/>
        </w:rPr>
        <w:t>5</w:t>
      </w:r>
      <w:r w:rsidR="00A84A3F">
        <w:rPr>
          <w:noProof/>
          <w:lang w:val="en-GB"/>
        </w:rPr>
        <w:t xml:space="preserve"> (</w:t>
      </w:r>
      <w:r w:rsidR="00A84A3F" w:rsidRPr="00F93216">
        <w:rPr>
          <w:noProof/>
          <w:lang w:val="en-GB"/>
        </w:rPr>
        <w:t>a)</w:t>
      </w:r>
      <w:r w:rsidR="00A84A3F">
        <w:rPr>
          <w:noProof/>
          <w:lang w:val="en-GB"/>
        </w:rPr>
        <w:t xml:space="preserve"> to (</w:t>
      </w:r>
      <w:r w:rsidR="00A84A3F" w:rsidRPr="00F93216">
        <w:rPr>
          <w:noProof/>
          <w:lang w:val="en-GB"/>
        </w:rPr>
        <w:t>c)</w:t>
      </w:r>
      <w:r w:rsidR="00A84A3F">
        <w:rPr>
          <w:noProof/>
          <w:lang w:val="en-GB"/>
        </w:rPr>
        <w:t xml:space="preserve"> </w:t>
      </w:r>
      <w:r w:rsidRPr="00F93216">
        <w:rPr>
          <w:lang w:val="en-GB"/>
        </w:rPr>
        <w:t>do not apply and he/she is the member of his/her household</w:t>
      </w:r>
      <w:r w:rsidRPr="00F93216">
        <w:rPr>
          <w:noProof/>
          <w:lang w:val="en-GB"/>
        </w:rPr>
        <w:t xml:space="preserve"> (e.g. brother) shall </w:t>
      </w:r>
      <w:r w:rsidR="00752416" w:rsidRPr="00F93216">
        <w:rPr>
          <w:noProof/>
          <w:lang w:val="en-GB"/>
        </w:rPr>
        <w:t xml:space="preserve">submit the reliable document </w:t>
      </w:r>
      <w:r w:rsidRPr="00F93216">
        <w:rPr>
          <w:noProof/>
          <w:lang w:val="en-GB"/>
        </w:rPr>
        <w:t>confiming</w:t>
      </w:r>
      <w:r w:rsidR="00752416" w:rsidRPr="00F93216">
        <w:rPr>
          <w:noProof/>
          <w:lang w:val="en-GB"/>
        </w:rPr>
        <w:t xml:space="preserve"> this fact.      </w:t>
      </w:r>
    </w:p>
    <w:p w:rsidR="00752416" w:rsidRPr="00F93216" w:rsidRDefault="00752416" w:rsidP="00944E7A">
      <w:pPr>
        <w:spacing w:after="120"/>
        <w:ind w:left="567" w:hanging="567"/>
        <w:jc w:val="both"/>
        <w:rPr>
          <w:b/>
          <w:noProof/>
          <w:lang w:val="en-GB"/>
        </w:rPr>
      </w:pPr>
      <w:r w:rsidRPr="00F93216">
        <w:rPr>
          <w:b/>
          <w:noProof/>
          <w:lang w:val="en-GB"/>
        </w:rPr>
        <w:t>In case of family member off the EU citizen who</w:t>
      </w:r>
    </w:p>
    <w:p w:rsidR="00752416" w:rsidRPr="00F93216" w:rsidRDefault="00021338" w:rsidP="00944E7A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noProof/>
          <w:lang w:val="en-GB"/>
        </w:rPr>
      </w:pPr>
      <w:proofErr w:type="gramStart"/>
      <w:r w:rsidRPr="00F93216">
        <w:rPr>
          <w:lang w:val="en-GB"/>
        </w:rPr>
        <w:t>is</w:t>
      </w:r>
      <w:proofErr w:type="gramEnd"/>
      <w:r w:rsidRPr="00F93216">
        <w:rPr>
          <w:lang w:val="en-GB"/>
        </w:rPr>
        <w:t xml:space="preserve"> any other family member to whom Art. 2 </w:t>
      </w:r>
      <w:r w:rsidR="00A84A3F">
        <w:rPr>
          <w:lang w:val="en-GB"/>
        </w:rPr>
        <w:t xml:space="preserve">par. </w:t>
      </w:r>
      <w:r w:rsidR="00A84A3F" w:rsidRPr="00F93216">
        <w:rPr>
          <w:noProof/>
          <w:lang w:val="en-GB"/>
        </w:rPr>
        <w:t>5</w:t>
      </w:r>
      <w:r w:rsidR="00A84A3F">
        <w:rPr>
          <w:noProof/>
          <w:lang w:val="en-GB"/>
        </w:rPr>
        <w:t xml:space="preserve"> (</w:t>
      </w:r>
      <w:r w:rsidR="00A84A3F" w:rsidRPr="00F93216">
        <w:rPr>
          <w:noProof/>
          <w:lang w:val="en-GB"/>
        </w:rPr>
        <w:t>a)</w:t>
      </w:r>
      <w:r w:rsidR="00A84A3F">
        <w:rPr>
          <w:noProof/>
          <w:lang w:val="en-GB"/>
        </w:rPr>
        <w:t xml:space="preserve"> to (</w:t>
      </w:r>
      <w:r w:rsidR="00A84A3F" w:rsidRPr="00F93216">
        <w:rPr>
          <w:noProof/>
          <w:lang w:val="en-GB"/>
        </w:rPr>
        <w:t>c)</w:t>
      </w:r>
      <w:r w:rsidR="00A84A3F">
        <w:rPr>
          <w:noProof/>
          <w:lang w:val="en-GB"/>
        </w:rPr>
        <w:t xml:space="preserve"> </w:t>
      </w:r>
      <w:r w:rsidRPr="00F93216">
        <w:rPr>
          <w:lang w:val="en-GB"/>
        </w:rPr>
        <w:t xml:space="preserve">do not apply </w:t>
      </w:r>
      <w:r w:rsidR="00752416" w:rsidRPr="00F93216">
        <w:rPr>
          <w:noProof/>
          <w:lang w:val="en-GB"/>
        </w:rPr>
        <w:t xml:space="preserve">and </w:t>
      </w:r>
      <w:r w:rsidRPr="00F93216">
        <w:rPr>
          <w:lang w:val="en-GB"/>
        </w:rPr>
        <w:t>he/she depends on his/her care due to serious health reasons</w:t>
      </w:r>
      <w:r w:rsidR="00752416" w:rsidRPr="00F93216">
        <w:rPr>
          <w:noProof/>
          <w:lang w:val="en-GB"/>
        </w:rPr>
        <w:t xml:space="preserve"> shall submit the reliable document </w:t>
      </w:r>
      <w:r w:rsidRPr="00F93216">
        <w:rPr>
          <w:noProof/>
          <w:lang w:val="en-GB"/>
        </w:rPr>
        <w:t>confiming this</w:t>
      </w:r>
      <w:r w:rsidR="00752416" w:rsidRPr="00F93216">
        <w:rPr>
          <w:noProof/>
          <w:lang w:val="en-GB"/>
        </w:rPr>
        <w:t xml:space="preserve"> fact.</w:t>
      </w:r>
    </w:p>
    <w:p w:rsidR="00752416" w:rsidRPr="00F93216" w:rsidRDefault="00752416" w:rsidP="00944E7A">
      <w:pPr>
        <w:spacing w:after="120"/>
        <w:jc w:val="both"/>
        <w:rPr>
          <w:b/>
          <w:noProof/>
          <w:lang w:val="en-GB"/>
        </w:rPr>
      </w:pPr>
      <w:r w:rsidRPr="00F93216">
        <w:rPr>
          <w:b/>
          <w:noProof/>
          <w:lang w:val="en-GB"/>
        </w:rPr>
        <w:t>In case of family member off the EU citizen who</w:t>
      </w:r>
    </w:p>
    <w:p w:rsidR="00752416" w:rsidRPr="00F93216" w:rsidRDefault="00752416" w:rsidP="00944E7A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noProof/>
          <w:lang w:val="en-GB"/>
        </w:rPr>
      </w:pPr>
      <w:r w:rsidRPr="00F93216">
        <w:rPr>
          <w:noProof/>
          <w:lang w:val="en-GB"/>
        </w:rPr>
        <w:t>is a </w:t>
      </w:r>
      <w:r w:rsidR="00F93216" w:rsidRPr="00F93216">
        <w:rPr>
          <w:lang w:val="en-GB"/>
        </w:rPr>
        <w:t>partner with whom the Union citizen is in a permanent, duly certified relationship</w:t>
      </w:r>
      <w:r w:rsidR="00F93216" w:rsidRPr="00F93216">
        <w:rPr>
          <w:noProof/>
          <w:lang w:val="en-GB"/>
        </w:rPr>
        <w:t xml:space="preserve"> </w:t>
      </w:r>
      <w:r w:rsidRPr="00F93216">
        <w:rPr>
          <w:noProof/>
          <w:lang w:val="en-GB"/>
        </w:rPr>
        <w:t xml:space="preserve">(e.g. </w:t>
      </w:r>
      <w:r w:rsidR="00F93216" w:rsidRPr="00F93216">
        <w:rPr>
          <w:noProof/>
          <w:lang w:val="en-GB"/>
        </w:rPr>
        <w:t xml:space="preserve">mate, </w:t>
      </w:r>
      <w:r w:rsidRPr="00F93216">
        <w:rPr>
          <w:noProof/>
          <w:lang w:val="en-GB"/>
        </w:rPr>
        <w:t xml:space="preserve">registered partner) shall submit the reliable document </w:t>
      </w:r>
      <w:r w:rsidR="00F93216" w:rsidRPr="00F93216">
        <w:rPr>
          <w:noProof/>
          <w:lang w:val="en-GB"/>
        </w:rPr>
        <w:t>confiming the exist</w:t>
      </w:r>
      <w:r w:rsidR="00A84A3F">
        <w:rPr>
          <w:noProof/>
          <w:lang w:val="en-GB"/>
        </w:rPr>
        <w:t>e</w:t>
      </w:r>
      <w:r w:rsidR="00F93216" w:rsidRPr="00F93216">
        <w:rPr>
          <w:noProof/>
          <w:lang w:val="en-GB"/>
        </w:rPr>
        <w:t xml:space="preserve">nce of permanent </w:t>
      </w:r>
      <w:r w:rsidR="00F93216" w:rsidRPr="00F93216">
        <w:rPr>
          <w:lang w:val="en-GB"/>
        </w:rPr>
        <w:t>duly certified relationship with guarantee</w:t>
      </w:r>
      <w:r w:rsidRPr="00F93216">
        <w:rPr>
          <w:noProof/>
          <w:lang w:val="en-GB"/>
        </w:rPr>
        <w:t>.</w:t>
      </w:r>
    </w:p>
    <w:p w:rsidR="00752416" w:rsidRPr="00F93216" w:rsidRDefault="00752416" w:rsidP="00944E7A">
      <w:pPr>
        <w:spacing w:after="120"/>
        <w:ind w:left="567" w:hanging="567"/>
        <w:jc w:val="both"/>
        <w:rPr>
          <w:b/>
          <w:noProof/>
          <w:lang w:val="en-GB"/>
        </w:rPr>
      </w:pPr>
      <w:r w:rsidRPr="00F93216">
        <w:rPr>
          <w:b/>
          <w:noProof/>
          <w:lang w:val="en-GB"/>
        </w:rPr>
        <w:t>In case of family member off the EU citizen who</w:t>
      </w:r>
    </w:p>
    <w:p w:rsidR="00752416" w:rsidRPr="00F93216" w:rsidRDefault="00F93216" w:rsidP="00944E7A">
      <w:pPr>
        <w:pStyle w:val="Odsekzoznamu"/>
        <w:numPr>
          <w:ilvl w:val="0"/>
          <w:numId w:val="5"/>
        </w:numPr>
        <w:spacing w:after="120"/>
        <w:ind w:left="567"/>
        <w:contextualSpacing w:val="0"/>
        <w:jc w:val="both"/>
        <w:rPr>
          <w:noProof/>
          <w:lang w:val="en-GB"/>
        </w:rPr>
      </w:pPr>
      <w:r w:rsidRPr="00944E7A">
        <w:rPr>
          <w:lang w:val="en-GB"/>
        </w:rPr>
        <w:t xml:space="preserve">a third country national with the right of residence in the same member state in which the Union citizen has the right of residence, and the Union citizen is a Slovak Republic national with whom the third country national returns or whom he/she joins to reside with back in the Slovak Republic territory and fulfils some of the legal conditions, specifically a spouse or a child younger than 21 years of age, </w:t>
      </w:r>
      <w:proofErr w:type="spellStart"/>
      <w:r w:rsidRPr="00944E7A">
        <w:rPr>
          <w:lang w:val="en-GB"/>
        </w:rPr>
        <w:t>unprovided</w:t>
      </w:r>
      <w:proofErr w:type="spellEnd"/>
      <w:r w:rsidRPr="00944E7A">
        <w:rPr>
          <w:lang w:val="en-GB"/>
        </w:rPr>
        <w:t xml:space="preserve"> child, </w:t>
      </w:r>
      <w:r w:rsidRPr="00944E7A">
        <w:rPr>
          <w:noProof/>
          <w:lang w:val="en-GB"/>
        </w:rPr>
        <w:t xml:space="preserve">a dependent direct relative </w:t>
      </w:r>
      <w:r w:rsidRPr="00944E7A">
        <w:rPr>
          <w:lang w:val="en-GB"/>
        </w:rPr>
        <w:t>in descending or ascending line of his/he</w:t>
      </w:r>
      <w:r w:rsidR="000874FA" w:rsidRPr="00944E7A">
        <w:rPr>
          <w:lang w:val="en-GB"/>
        </w:rPr>
        <w:t>r</w:t>
      </w:r>
      <w:r w:rsidRPr="00944E7A">
        <w:rPr>
          <w:lang w:val="en-GB"/>
        </w:rPr>
        <w:t xml:space="preserve"> spouse</w:t>
      </w:r>
      <w:r w:rsidR="00752416" w:rsidRPr="00944E7A">
        <w:rPr>
          <w:noProof/>
          <w:lang w:val="en-GB"/>
        </w:rPr>
        <w:t xml:space="preserve">. </w:t>
      </w:r>
    </w:p>
    <w:sectPr w:rsidR="00752416" w:rsidRPr="00F93216" w:rsidSect="0022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5CD"/>
    <w:multiLevelType w:val="hybridMultilevel"/>
    <w:tmpl w:val="69DE0074"/>
    <w:lvl w:ilvl="0" w:tplc="FEA83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826E25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1B8"/>
    <w:multiLevelType w:val="hybridMultilevel"/>
    <w:tmpl w:val="7D52125C"/>
    <w:lvl w:ilvl="0" w:tplc="CAD83E5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F84E0B"/>
    <w:multiLevelType w:val="hybridMultilevel"/>
    <w:tmpl w:val="2D4AD892"/>
    <w:lvl w:ilvl="0" w:tplc="2DE0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7394"/>
    <w:multiLevelType w:val="hybridMultilevel"/>
    <w:tmpl w:val="DF4ABA12"/>
    <w:lvl w:ilvl="0" w:tplc="FEAA7A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6C7759B5"/>
    <w:multiLevelType w:val="hybridMultilevel"/>
    <w:tmpl w:val="D062EF5A"/>
    <w:lvl w:ilvl="0" w:tplc="EEF82E54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9B97220"/>
    <w:multiLevelType w:val="hybridMultilevel"/>
    <w:tmpl w:val="28907264"/>
    <w:lvl w:ilvl="0" w:tplc="F6A85770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B"/>
    <w:rsid w:val="00021338"/>
    <w:rsid w:val="000874FA"/>
    <w:rsid w:val="000D47FC"/>
    <w:rsid w:val="002448B4"/>
    <w:rsid w:val="00752416"/>
    <w:rsid w:val="00944E7A"/>
    <w:rsid w:val="00A84A3F"/>
    <w:rsid w:val="00DF32DB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FD96"/>
  <w15:docId w15:val="{A25BC3CF-8260-4646-AD23-B9433C4C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41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52416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5241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Mária Borguľová</cp:lastModifiedBy>
  <cp:revision>6</cp:revision>
  <dcterms:created xsi:type="dcterms:W3CDTF">2014-03-03T12:39:00Z</dcterms:created>
  <dcterms:modified xsi:type="dcterms:W3CDTF">2020-08-11T05:21:00Z</dcterms:modified>
</cp:coreProperties>
</file>