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77777777" w:rsidR="00C707D9" w:rsidRPr="001314E2" w:rsidRDefault="00811905" w:rsidP="007C201D">
      <w:pPr>
        <w:pStyle w:val="Hlavika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314E2">
        <w:rPr>
          <w:rFonts w:ascii="Times New Roman" w:hAnsi="Times New Roman"/>
          <w:b/>
          <w:sz w:val="28"/>
          <w:szCs w:val="28"/>
        </w:rPr>
        <w:t>Žiadosť o</w:t>
      </w:r>
      <w:r w:rsidR="002952FA" w:rsidRPr="001314E2">
        <w:rPr>
          <w:rFonts w:ascii="Times New Roman" w:hAnsi="Times New Roman"/>
          <w:b/>
          <w:sz w:val="28"/>
          <w:szCs w:val="28"/>
        </w:rPr>
        <w:t xml:space="preserve"> poskytnutie </w:t>
      </w:r>
      <w:r w:rsidRPr="001314E2">
        <w:rPr>
          <w:rFonts w:ascii="Times New Roman" w:hAnsi="Times New Roman"/>
          <w:b/>
          <w:sz w:val="28"/>
          <w:szCs w:val="28"/>
        </w:rPr>
        <w:t>regionáln</w:t>
      </w:r>
      <w:r w:rsidR="002952FA" w:rsidRPr="001314E2">
        <w:rPr>
          <w:rFonts w:ascii="Times New Roman" w:hAnsi="Times New Roman"/>
          <w:b/>
          <w:sz w:val="28"/>
          <w:szCs w:val="28"/>
        </w:rPr>
        <w:t>eho</w:t>
      </w:r>
      <w:r w:rsidRPr="001314E2">
        <w:rPr>
          <w:rFonts w:ascii="Times New Roman" w:hAnsi="Times New Roman"/>
          <w:b/>
          <w:sz w:val="28"/>
          <w:szCs w:val="28"/>
        </w:rPr>
        <w:t xml:space="preserve"> príspev</w:t>
      </w:r>
      <w:r w:rsidR="002952FA" w:rsidRPr="001314E2">
        <w:rPr>
          <w:rFonts w:ascii="Times New Roman" w:hAnsi="Times New Roman"/>
          <w:b/>
          <w:sz w:val="28"/>
          <w:szCs w:val="28"/>
        </w:rPr>
        <w:t>ku</w:t>
      </w:r>
    </w:p>
    <w:p w14:paraId="1280D00E" w14:textId="77777777" w:rsidR="003C64D6" w:rsidRPr="001314E2" w:rsidRDefault="003C64D6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1314E2">
        <w:rPr>
          <w:rFonts w:ascii="Times New Roman" w:hAnsi="Times New Roman"/>
          <w:b/>
        </w:rPr>
        <w:t>Identifikačné číslo</w:t>
      </w:r>
      <w:r w:rsidRPr="001314E2">
        <w:rPr>
          <w:rFonts w:ascii="Times New Roman" w:hAnsi="Times New Roman"/>
          <w:b/>
          <w:color w:val="000000" w:themeColor="text1"/>
        </w:rPr>
        <w:t>:. . . . . . . . . . . .</w:t>
      </w: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909"/>
        <w:gridCol w:w="850"/>
        <w:gridCol w:w="145"/>
        <w:gridCol w:w="3760"/>
      </w:tblGrid>
      <w:tr w:rsidR="00973243" w:rsidRPr="000936CA" w14:paraId="716F9E23" w14:textId="77777777" w:rsidTr="001B7137">
        <w:trPr>
          <w:trHeight w:val="366"/>
        </w:trPr>
        <w:tc>
          <w:tcPr>
            <w:tcW w:w="9072" w:type="dxa"/>
            <w:gridSpan w:val="5"/>
            <w:shd w:val="clear" w:color="auto" w:fill="E2EFD9" w:themeFill="accent6" w:themeFillTint="33"/>
            <w:vAlign w:val="center"/>
          </w:tcPr>
          <w:p w14:paraId="72BA5584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1. IDENTIFIKÁCIA ŽIADATEĽA</w:t>
            </w:r>
            <w:r w:rsidRPr="001314E2">
              <w:rPr>
                <w:rStyle w:val="Odkaznavysvetlivku"/>
                <w:rFonts w:ascii="Times New Roman" w:hAnsi="Times New Roman"/>
                <w:b/>
              </w:rPr>
              <w:endnoteReference w:id="1"/>
            </w:r>
            <w:r w:rsidR="001201E6" w:rsidRPr="001314E2">
              <w:rPr>
                <w:rFonts w:ascii="Times New Roman" w:hAnsi="Times New Roman"/>
                <w:b/>
              </w:rPr>
              <w:t>)</w:t>
            </w:r>
          </w:p>
        </w:tc>
      </w:tr>
      <w:tr w:rsidR="00973243" w:rsidRPr="000936CA" w14:paraId="30AB9B72" w14:textId="77777777" w:rsidTr="002B0FEC">
        <w:trPr>
          <w:trHeight w:val="315"/>
        </w:trPr>
        <w:tc>
          <w:tcPr>
            <w:tcW w:w="2408" w:type="dxa"/>
            <w:vAlign w:val="center"/>
            <w:hideMark/>
          </w:tcPr>
          <w:p w14:paraId="6212A836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color w:val="000000"/>
              </w:rPr>
              <w:t>Názov žiadateľa</w:t>
            </w:r>
            <w:r w:rsidRPr="001314E2">
              <w:rPr>
                <w:rStyle w:val="Odkaznavysvetlivku"/>
                <w:rFonts w:ascii="Times New Roman" w:hAnsi="Times New Roman"/>
                <w:b/>
                <w:color w:val="000000"/>
              </w:rPr>
              <w:endnoteReference w:id="2"/>
            </w:r>
            <w:r w:rsidR="001201E6" w:rsidRPr="001314E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6664" w:type="dxa"/>
            <w:gridSpan w:val="4"/>
            <w:noWrap/>
            <w:vAlign w:val="center"/>
            <w:hideMark/>
          </w:tcPr>
          <w:p w14:paraId="00CC176F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002B0FEC">
        <w:trPr>
          <w:trHeight w:val="315"/>
        </w:trPr>
        <w:tc>
          <w:tcPr>
            <w:tcW w:w="2408" w:type="dxa"/>
            <w:vAlign w:val="center"/>
          </w:tcPr>
          <w:p w14:paraId="42773F01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Právna forma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3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664" w:type="dxa"/>
            <w:gridSpan w:val="4"/>
            <w:noWrap/>
            <w:vAlign w:val="center"/>
          </w:tcPr>
          <w:p w14:paraId="73B8DF7E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002B0FEC">
        <w:trPr>
          <w:trHeight w:val="315"/>
        </w:trPr>
        <w:tc>
          <w:tcPr>
            <w:tcW w:w="2408" w:type="dxa"/>
            <w:vAlign w:val="center"/>
          </w:tcPr>
          <w:p w14:paraId="66E96B54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Registrácia</w:t>
            </w:r>
          </w:p>
        </w:tc>
        <w:tc>
          <w:tcPr>
            <w:tcW w:w="6664" w:type="dxa"/>
            <w:gridSpan w:val="4"/>
            <w:noWrap/>
            <w:vAlign w:val="center"/>
          </w:tcPr>
          <w:p w14:paraId="23C75460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973243" w:rsidRPr="000936CA" w14:paraId="63F212C9" w14:textId="77777777" w:rsidTr="002B0FEC">
        <w:trPr>
          <w:trHeight w:val="315"/>
        </w:trPr>
        <w:tc>
          <w:tcPr>
            <w:tcW w:w="2408" w:type="dxa"/>
            <w:vAlign w:val="center"/>
            <w:hideMark/>
          </w:tcPr>
          <w:p w14:paraId="6B3AC0FF" w14:textId="77777777" w:rsidR="00973243" w:rsidRPr="001314E2" w:rsidRDefault="00973243" w:rsidP="00FF73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Sídlo</w:t>
            </w:r>
            <w:r w:rsidR="00FF73B1" w:rsidRPr="001314E2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664" w:type="dxa"/>
            <w:gridSpan w:val="4"/>
            <w:noWrap/>
            <w:vAlign w:val="center"/>
            <w:hideMark/>
          </w:tcPr>
          <w:p w14:paraId="480ADDF6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002B0FEC">
        <w:trPr>
          <w:trHeight w:val="315"/>
        </w:trPr>
        <w:tc>
          <w:tcPr>
            <w:tcW w:w="2408" w:type="dxa"/>
            <w:vAlign w:val="center"/>
          </w:tcPr>
          <w:p w14:paraId="58C7A2DA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Okres</w:t>
            </w:r>
          </w:p>
        </w:tc>
        <w:tc>
          <w:tcPr>
            <w:tcW w:w="6664" w:type="dxa"/>
            <w:gridSpan w:val="4"/>
            <w:noWrap/>
            <w:vAlign w:val="center"/>
          </w:tcPr>
          <w:p w14:paraId="7DBF6C5E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B0FEC" w:rsidRPr="000936CA" w14:paraId="224343BB" w14:textId="77777777" w:rsidTr="002B0FEC">
        <w:trPr>
          <w:trHeight w:val="315"/>
        </w:trPr>
        <w:tc>
          <w:tcPr>
            <w:tcW w:w="2408" w:type="dxa"/>
            <w:vAlign w:val="center"/>
          </w:tcPr>
          <w:p w14:paraId="1BEC707B" w14:textId="7777777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IČO</w:t>
            </w:r>
          </w:p>
        </w:tc>
        <w:tc>
          <w:tcPr>
            <w:tcW w:w="1909" w:type="dxa"/>
            <w:noWrap/>
            <w:vAlign w:val="center"/>
          </w:tcPr>
          <w:p w14:paraId="5DA9FB6C" w14:textId="7777777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D1F470F" w14:textId="62F05BE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/>
                <w:bCs/>
              </w:rPr>
              <w:t>DIČ</w:t>
            </w:r>
          </w:p>
        </w:tc>
        <w:tc>
          <w:tcPr>
            <w:tcW w:w="3905" w:type="dxa"/>
            <w:gridSpan w:val="2"/>
            <w:vAlign w:val="center"/>
          </w:tcPr>
          <w:p w14:paraId="58A3E2DE" w14:textId="2AF3950E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73243" w:rsidRPr="000936CA" w14:paraId="3562B39F" w14:textId="77777777" w:rsidTr="002B0FEC">
        <w:trPr>
          <w:trHeight w:val="330"/>
        </w:trPr>
        <w:tc>
          <w:tcPr>
            <w:tcW w:w="2408" w:type="dxa"/>
            <w:vAlign w:val="center"/>
            <w:hideMark/>
          </w:tcPr>
          <w:p w14:paraId="0D4DE91A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Štatutárny orgán</w:t>
            </w:r>
          </w:p>
        </w:tc>
        <w:tc>
          <w:tcPr>
            <w:tcW w:w="6664" w:type="dxa"/>
            <w:gridSpan w:val="4"/>
            <w:noWrap/>
            <w:vAlign w:val="center"/>
            <w:hideMark/>
          </w:tcPr>
          <w:p w14:paraId="00F440B3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973243" w:rsidRPr="000936CA" w14:paraId="771BBD3C" w14:textId="77777777" w:rsidTr="002B0FEC">
        <w:trPr>
          <w:trHeight w:val="200"/>
        </w:trPr>
        <w:tc>
          <w:tcPr>
            <w:tcW w:w="2408" w:type="dxa"/>
            <w:vMerge w:val="restart"/>
            <w:vAlign w:val="center"/>
          </w:tcPr>
          <w:p w14:paraId="2691B521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6664" w:type="dxa"/>
            <w:gridSpan w:val="4"/>
            <w:noWrap/>
            <w:vAlign w:val="center"/>
          </w:tcPr>
          <w:p w14:paraId="3EDE742D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e-mail</w:t>
            </w:r>
            <w:r w:rsidR="001201E6" w:rsidRPr="001314E2">
              <w:rPr>
                <w:rFonts w:ascii="Times New Roman" w:hAnsi="Times New Roman"/>
                <w:bCs/>
                <w:color w:val="000000"/>
              </w:rPr>
              <w:t>:</w:t>
            </w:r>
            <w:r w:rsidR="0053640C" w:rsidRPr="001314E2">
              <w:rPr>
                <w:rStyle w:val="Odkaznavysvetlivku"/>
                <w:rFonts w:ascii="Times New Roman" w:hAnsi="Times New Roman"/>
                <w:bCs/>
                <w:color w:val="000000"/>
              </w:rPr>
              <w:endnoteReference w:id="4"/>
            </w:r>
            <w:r w:rsidR="001201E6" w:rsidRPr="001314E2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973243" w:rsidRPr="000936CA" w14:paraId="5E79CB73" w14:textId="77777777" w:rsidTr="002B0FEC">
        <w:trPr>
          <w:trHeight w:val="199"/>
        </w:trPr>
        <w:tc>
          <w:tcPr>
            <w:tcW w:w="2408" w:type="dxa"/>
            <w:vMerge/>
            <w:vAlign w:val="center"/>
          </w:tcPr>
          <w:p w14:paraId="7E378D4C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664" w:type="dxa"/>
            <w:gridSpan w:val="4"/>
            <w:noWrap/>
            <w:vAlign w:val="center"/>
          </w:tcPr>
          <w:p w14:paraId="34348908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tel.:</w:t>
            </w:r>
          </w:p>
        </w:tc>
      </w:tr>
      <w:tr w:rsidR="002B0FEC" w:rsidRPr="000936CA" w14:paraId="19CE3B4D" w14:textId="77777777" w:rsidTr="002B0FEC">
        <w:trPr>
          <w:trHeight w:val="163"/>
        </w:trPr>
        <w:tc>
          <w:tcPr>
            <w:tcW w:w="2408" w:type="dxa"/>
            <w:vMerge w:val="restart"/>
            <w:vAlign w:val="center"/>
          </w:tcPr>
          <w:p w14:paraId="017EE8ED" w14:textId="7777777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Kontaktná osoba</w:t>
            </w:r>
          </w:p>
        </w:tc>
        <w:tc>
          <w:tcPr>
            <w:tcW w:w="2904" w:type="dxa"/>
            <w:gridSpan w:val="3"/>
            <w:vAlign w:val="center"/>
          </w:tcPr>
          <w:p w14:paraId="0275C2A5" w14:textId="3F066986" w:rsidR="002B0FEC" w:rsidRPr="001314E2" w:rsidRDefault="003A0DBF" w:rsidP="002B0FE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</w:rPr>
            </w:pPr>
            <w:r w:rsidRPr="001314E2">
              <w:rPr>
                <w:rFonts w:ascii="Times New Roman" w:hAnsi="Times New Roman"/>
                <w:bCs/>
              </w:rPr>
              <w:t>M</w:t>
            </w:r>
            <w:r w:rsidR="002B0FEC" w:rsidRPr="001314E2">
              <w:rPr>
                <w:rFonts w:ascii="Times New Roman" w:hAnsi="Times New Roman"/>
                <w:bCs/>
              </w:rPr>
              <w:t>eno</w:t>
            </w:r>
            <w:r w:rsidRPr="001314E2">
              <w:rPr>
                <w:rFonts w:ascii="Times New Roman" w:hAnsi="Times New Roman"/>
                <w:bCs/>
              </w:rPr>
              <w:t xml:space="preserve"> a priezvisko</w:t>
            </w:r>
            <w:r w:rsidR="002B0FEC" w:rsidRPr="001314E2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3760" w:type="dxa"/>
            <w:vAlign w:val="center"/>
          </w:tcPr>
          <w:p w14:paraId="7CBA8005" w14:textId="0E9EF04F" w:rsidR="002B0FEC" w:rsidRPr="001314E2" w:rsidRDefault="002B0FEC" w:rsidP="002B0FEC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</w:rPr>
            </w:pPr>
          </w:p>
        </w:tc>
      </w:tr>
      <w:tr w:rsidR="002B0FEC" w:rsidRPr="000936CA" w14:paraId="7FEB5A15" w14:textId="77777777" w:rsidTr="002B0FEC">
        <w:trPr>
          <w:trHeight w:val="96"/>
        </w:trPr>
        <w:tc>
          <w:tcPr>
            <w:tcW w:w="2408" w:type="dxa"/>
            <w:vMerge/>
            <w:vAlign w:val="center"/>
          </w:tcPr>
          <w:p w14:paraId="17C5C52D" w14:textId="7777777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909" w:type="dxa"/>
            <w:vAlign w:val="center"/>
          </w:tcPr>
          <w:p w14:paraId="403C25A2" w14:textId="77777777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tel.:</w:t>
            </w:r>
          </w:p>
        </w:tc>
        <w:tc>
          <w:tcPr>
            <w:tcW w:w="995" w:type="dxa"/>
            <w:gridSpan w:val="2"/>
            <w:vAlign w:val="center"/>
          </w:tcPr>
          <w:p w14:paraId="5E7C91FD" w14:textId="5E7CD75B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e-mail:</w:t>
            </w:r>
            <w:r w:rsidRPr="001314E2">
              <w:rPr>
                <w:rStyle w:val="Odkaznavysvetlivku"/>
                <w:rFonts w:ascii="Times New Roman" w:hAnsi="Times New Roman"/>
                <w:bCs/>
              </w:rPr>
              <w:endnoteReference w:id="5"/>
            </w:r>
            <w:r w:rsidRPr="001314E2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3760" w:type="dxa"/>
            <w:vAlign w:val="center"/>
          </w:tcPr>
          <w:p w14:paraId="192A1EC6" w14:textId="5EA021C3" w:rsidR="002B0FEC" w:rsidRPr="001314E2" w:rsidRDefault="002B0FEC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73243" w:rsidRPr="000936CA" w14:paraId="47030E57" w14:textId="77777777" w:rsidTr="002B0FEC">
        <w:trPr>
          <w:trHeight w:val="330"/>
        </w:trPr>
        <w:tc>
          <w:tcPr>
            <w:tcW w:w="2408" w:type="dxa"/>
            <w:vAlign w:val="center"/>
          </w:tcPr>
          <w:p w14:paraId="02EBD4C3" w14:textId="77777777" w:rsidR="00973243" w:rsidRPr="001314E2" w:rsidRDefault="00C608E9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Názov banky</w:t>
            </w:r>
          </w:p>
        </w:tc>
        <w:tc>
          <w:tcPr>
            <w:tcW w:w="6664" w:type="dxa"/>
            <w:gridSpan w:val="4"/>
            <w:vAlign w:val="center"/>
          </w:tcPr>
          <w:p w14:paraId="2C4DFD81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73243" w:rsidRPr="000936CA" w14:paraId="3F4B2534" w14:textId="77777777" w:rsidTr="002B0FEC">
        <w:trPr>
          <w:trHeight w:val="330"/>
        </w:trPr>
        <w:tc>
          <w:tcPr>
            <w:tcW w:w="2408" w:type="dxa"/>
            <w:vAlign w:val="center"/>
          </w:tcPr>
          <w:p w14:paraId="5B49ED3B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Číslo účtu v tvare IBAN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6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664" w:type="dxa"/>
            <w:gridSpan w:val="4"/>
            <w:vAlign w:val="center"/>
          </w:tcPr>
          <w:p w14:paraId="3E1ED12B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B0FEC" w:rsidRPr="000936CA" w14:paraId="186701CC" w14:textId="77777777" w:rsidTr="002B0FEC">
        <w:trPr>
          <w:trHeight w:val="330"/>
        </w:trPr>
        <w:tc>
          <w:tcPr>
            <w:tcW w:w="2408" w:type="dxa"/>
            <w:vAlign w:val="center"/>
          </w:tcPr>
          <w:p w14:paraId="40DF19C7" w14:textId="77777777" w:rsidR="002B0FEC" w:rsidRPr="001314E2" w:rsidRDefault="002B0FEC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Elektronická schránka aktívna na doručovanie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7"/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vAlign w:val="center"/>
          </w:tcPr>
          <w:p w14:paraId="37D5E41A" w14:textId="77777777" w:rsidR="002B0FEC" w:rsidRPr="001314E2" w:rsidRDefault="002B0FEC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Áno</w:t>
            </w:r>
            <w:sdt>
              <w:sdtPr>
                <w:rPr>
                  <w:rFonts w:ascii="Times New Roman" w:hAnsi="Times New Roman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14E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1314E2">
              <w:rPr>
                <w:rFonts w:ascii="Times New Roman" w:hAnsi="Times New Roman"/>
                <w:bCs/>
                <w:color w:val="000000"/>
              </w:rPr>
              <w:t xml:space="preserve">  Nie</w:t>
            </w:r>
            <w:sdt>
              <w:sdtPr>
                <w:rPr>
                  <w:rFonts w:ascii="Times New Roman" w:hAnsi="Times New Roman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14E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995" w:type="dxa"/>
            <w:gridSpan w:val="2"/>
            <w:vAlign w:val="center"/>
          </w:tcPr>
          <w:p w14:paraId="239C8FFD" w14:textId="1219B1C7" w:rsidR="002B0FEC" w:rsidRPr="001314E2" w:rsidRDefault="002B0FEC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Platca DPH</w:t>
            </w:r>
          </w:p>
        </w:tc>
        <w:tc>
          <w:tcPr>
            <w:tcW w:w="3760" w:type="dxa"/>
            <w:vAlign w:val="center"/>
          </w:tcPr>
          <w:p w14:paraId="49ECB19F" w14:textId="6EA585BB" w:rsidR="002B0FEC" w:rsidRPr="001314E2" w:rsidRDefault="002B0FEC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Áno</w:t>
            </w:r>
            <w:sdt>
              <w:sdtPr>
                <w:rPr>
                  <w:rFonts w:ascii="Times New Roman" w:hAnsi="Times New Roman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14E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1314E2">
              <w:rPr>
                <w:rFonts w:ascii="Times New Roman" w:hAnsi="Times New Roman"/>
                <w:bCs/>
                <w:color w:val="000000"/>
              </w:rPr>
              <w:t xml:space="preserve">  Nie</w:t>
            </w:r>
            <w:sdt>
              <w:sdtPr>
                <w:rPr>
                  <w:rFonts w:ascii="Times New Roman" w:hAnsi="Times New Roman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14E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C146A4" w:rsidRPr="000936CA" w14:paraId="31BCCF83" w14:textId="77777777" w:rsidTr="002B0FEC">
        <w:trPr>
          <w:trHeight w:val="330"/>
        </w:trPr>
        <w:tc>
          <w:tcPr>
            <w:tcW w:w="2408" w:type="dxa"/>
            <w:vAlign w:val="center"/>
          </w:tcPr>
          <w:p w14:paraId="3E991AA8" w14:textId="77777777" w:rsidR="00C146A4" w:rsidRPr="001314E2" w:rsidRDefault="00C146A4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Štatistická klasifikácia ekonomickej činnosti (SK NACE)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8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664" w:type="dxa"/>
            <w:gridSpan w:val="4"/>
            <w:vAlign w:val="center"/>
          </w:tcPr>
          <w:p w14:paraId="12A07BDF" w14:textId="77777777" w:rsidR="00C146A4" w:rsidRPr="001314E2" w:rsidRDefault="00C146A4" w:rsidP="00C146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3371A297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973243" w:rsidRPr="000936CA" w14:paraId="627A5C84" w14:textId="77777777" w:rsidTr="001B7137">
        <w:trPr>
          <w:trHeight w:val="330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29775811" w14:textId="65CE6A24" w:rsidR="00973243" w:rsidRPr="001314E2" w:rsidRDefault="00973243" w:rsidP="006938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2. SÚLAD </w:t>
            </w:r>
            <w:r w:rsidRPr="001314E2">
              <w:rPr>
                <w:rFonts w:ascii="Times New Roman" w:hAnsi="Times New Roman"/>
                <w:b/>
              </w:rPr>
              <w:t>PROJEKTU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 S OPATRENIAMI PLÁNU</w:t>
            </w:r>
            <w:r w:rsidR="006938E4" w:rsidRPr="001314E2">
              <w:rPr>
                <w:rFonts w:ascii="Times New Roman" w:hAnsi="Times New Roman"/>
                <w:b/>
                <w:bCs/>
                <w:color w:val="000000"/>
              </w:rPr>
              <w:t xml:space="preserve"> ROZVOJA</w:t>
            </w:r>
          </w:p>
        </w:tc>
      </w:tr>
      <w:tr w:rsidR="00973243" w:rsidRPr="000936CA" w14:paraId="4759ED9F" w14:textId="77777777" w:rsidTr="001B7137">
        <w:trPr>
          <w:trHeight w:val="300"/>
        </w:trPr>
        <w:tc>
          <w:tcPr>
            <w:tcW w:w="2410" w:type="dxa"/>
            <w:vAlign w:val="center"/>
          </w:tcPr>
          <w:p w14:paraId="0B3C13B7" w14:textId="77777777" w:rsidR="00973243" w:rsidRPr="001314E2" w:rsidRDefault="00973243" w:rsidP="003E2B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vertAlign w:val="superscript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Aktivita</w:t>
            </w:r>
            <w:r w:rsidR="003E2B62"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9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662" w:type="dxa"/>
            <w:vAlign w:val="center"/>
          </w:tcPr>
          <w:p w14:paraId="1ACD0C34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5FFDD895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67"/>
        <w:gridCol w:w="1067"/>
        <w:gridCol w:w="1134"/>
        <w:gridCol w:w="1134"/>
        <w:gridCol w:w="1134"/>
        <w:gridCol w:w="1134"/>
        <w:gridCol w:w="1134"/>
      </w:tblGrid>
      <w:tr w:rsidR="00973243" w:rsidRPr="000936CA" w14:paraId="209E738D" w14:textId="77777777" w:rsidTr="001B7137">
        <w:trPr>
          <w:trHeight w:val="300"/>
        </w:trPr>
        <w:tc>
          <w:tcPr>
            <w:tcW w:w="9072" w:type="dxa"/>
            <w:gridSpan w:val="9"/>
            <w:shd w:val="clear" w:color="auto" w:fill="E2EFD9" w:themeFill="accent6" w:themeFillTint="33"/>
            <w:vAlign w:val="center"/>
          </w:tcPr>
          <w:p w14:paraId="286AB495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3. ÚDAJE O </w:t>
            </w:r>
            <w:r w:rsidRPr="001314E2">
              <w:rPr>
                <w:rFonts w:ascii="Times New Roman" w:hAnsi="Times New Roman"/>
                <w:b/>
              </w:rPr>
              <w:t>PROJEKTE</w:t>
            </w:r>
          </w:p>
        </w:tc>
      </w:tr>
      <w:tr w:rsidR="00973243" w:rsidRPr="000936CA" w14:paraId="0FB0A333" w14:textId="77777777" w:rsidTr="00F43D30">
        <w:trPr>
          <w:trHeight w:val="300"/>
        </w:trPr>
        <w:tc>
          <w:tcPr>
            <w:tcW w:w="2335" w:type="dxa"/>
            <w:gridSpan w:val="3"/>
            <w:vAlign w:val="center"/>
          </w:tcPr>
          <w:p w14:paraId="79C39D45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Názov projektu</w:t>
            </w:r>
          </w:p>
        </w:tc>
        <w:tc>
          <w:tcPr>
            <w:tcW w:w="6737" w:type="dxa"/>
            <w:gridSpan w:val="6"/>
            <w:vAlign w:val="center"/>
          </w:tcPr>
          <w:p w14:paraId="607550FB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73243" w:rsidRPr="000936CA" w14:paraId="78245AF4" w14:textId="77777777" w:rsidTr="00F43D30">
        <w:trPr>
          <w:trHeight w:val="300"/>
        </w:trPr>
        <w:tc>
          <w:tcPr>
            <w:tcW w:w="2335" w:type="dxa"/>
            <w:gridSpan w:val="3"/>
            <w:vAlign w:val="center"/>
          </w:tcPr>
          <w:p w14:paraId="0671923B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Účel poskytnutia regionálneho príspevku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0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737" w:type="dxa"/>
            <w:gridSpan w:val="6"/>
            <w:vAlign w:val="center"/>
          </w:tcPr>
          <w:p w14:paraId="4E038579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42FD5" w:rsidRPr="000936CA" w14:paraId="566031C7" w14:textId="77777777" w:rsidTr="00F43D30">
        <w:trPr>
          <w:trHeight w:val="300"/>
        </w:trPr>
        <w:tc>
          <w:tcPr>
            <w:tcW w:w="2335" w:type="dxa"/>
            <w:gridSpan w:val="3"/>
            <w:vAlign w:val="center"/>
          </w:tcPr>
          <w:p w14:paraId="25C24757" w14:textId="77777777" w:rsidR="00C42FD5" w:rsidRPr="001314E2" w:rsidRDefault="00C42FD5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Hlavná projektová aktivita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1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737" w:type="dxa"/>
            <w:gridSpan w:val="6"/>
            <w:vAlign w:val="center"/>
          </w:tcPr>
          <w:p w14:paraId="2937A275" w14:textId="77777777" w:rsidR="00C42FD5" w:rsidRPr="001314E2" w:rsidRDefault="00C42FD5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73243" w:rsidRPr="000936CA" w14:paraId="40B2FCBB" w14:textId="77777777" w:rsidTr="00F43D30">
        <w:trPr>
          <w:trHeight w:val="300"/>
        </w:trPr>
        <w:tc>
          <w:tcPr>
            <w:tcW w:w="2335" w:type="dxa"/>
            <w:gridSpan w:val="3"/>
            <w:vAlign w:val="center"/>
            <w:hideMark/>
          </w:tcPr>
          <w:p w14:paraId="43627FE0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Miesto realizácie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2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737" w:type="dxa"/>
            <w:gridSpan w:val="6"/>
            <w:vAlign w:val="center"/>
            <w:hideMark/>
          </w:tcPr>
          <w:p w14:paraId="34D09363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F176E" w:rsidRPr="000936CA" w14:paraId="011E18B8" w14:textId="77777777" w:rsidTr="006F3055">
        <w:trPr>
          <w:trHeight w:val="300"/>
        </w:trPr>
        <w:tc>
          <w:tcPr>
            <w:tcW w:w="9072" w:type="dxa"/>
            <w:gridSpan w:val="9"/>
            <w:vAlign w:val="center"/>
          </w:tcPr>
          <w:p w14:paraId="63FB2F82" w14:textId="2F7F380A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/>
                <w:bCs/>
              </w:rPr>
              <w:t>Informácie o umiestnení stavby a vlastníckom alebo inom práve k pozemku a k stavbe: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</w:rPr>
              <w:endnoteReference w:id="13"/>
            </w:r>
            <w:r w:rsidR="00F66E2A" w:rsidRPr="001314E2">
              <w:rPr>
                <w:rFonts w:ascii="Times New Roman" w:hAnsi="Times New Roman"/>
                <w:b/>
                <w:bCs/>
              </w:rPr>
              <w:t>)</w:t>
            </w:r>
          </w:p>
          <w:p w14:paraId="4A718C3F" w14:textId="7FAC6EA6" w:rsidR="000F176E" w:rsidRPr="001314E2" w:rsidRDefault="000F176E" w:rsidP="00F43D30">
            <w:pPr>
              <w:pStyle w:val="Textvysvetlivky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(kategória registra, číslo parcely, </w:t>
            </w:r>
            <w:r w:rsidR="00E51770" w:rsidRPr="001314E2">
              <w:rPr>
                <w:rFonts w:ascii="Times New Roman" w:hAnsi="Times New Roman"/>
                <w:i/>
                <w:sz w:val="22"/>
                <w:szCs w:val="22"/>
              </w:rPr>
              <w:t>výmera v m</w:t>
            </w:r>
            <w:r w:rsidR="00E51770" w:rsidRPr="001314E2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2</w:t>
            </w:r>
            <w:r w:rsidR="00E51770"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, 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katastrálne územie,  </w:t>
            </w:r>
            <w:r w:rsidR="002B0FEC"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obec, okres, 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číslo listu vlastníctva, </w:t>
            </w:r>
            <w:r w:rsidR="002B0FEC"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vlastnícky vzťah – napr. vo vlastníctve žiadateľa; ak parcela nie je vo vlastníctve žiadateľa, 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je potrebné predložiť</w:t>
            </w:r>
            <w:r w:rsidR="002B0FEC"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doklad preukazujúci iný právny vzťah k nehnuteľnosti napr. nájomnú zmluvu)</w:t>
            </w:r>
          </w:p>
        </w:tc>
      </w:tr>
      <w:tr w:rsidR="000F176E" w:rsidRPr="000936CA" w14:paraId="7F951AD1" w14:textId="77777777" w:rsidTr="006B3E0D">
        <w:trPr>
          <w:trHeight w:val="100"/>
        </w:trPr>
        <w:tc>
          <w:tcPr>
            <w:tcW w:w="1134" w:type="dxa"/>
            <w:vAlign w:val="center"/>
          </w:tcPr>
          <w:p w14:paraId="510A85F7" w14:textId="6924F2FE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Kategória registra (C alebo E)</w:t>
            </w:r>
          </w:p>
        </w:tc>
        <w:tc>
          <w:tcPr>
            <w:tcW w:w="1134" w:type="dxa"/>
            <w:vAlign w:val="center"/>
          </w:tcPr>
          <w:p w14:paraId="1BC24846" w14:textId="7B3B1628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Parcela č.</w:t>
            </w:r>
          </w:p>
        </w:tc>
        <w:tc>
          <w:tcPr>
            <w:tcW w:w="1134" w:type="dxa"/>
            <w:gridSpan w:val="2"/>
            <w:vAlign w:val="center"/>
          </w:tcPr>
          <w:p w14:paraId="075B5C5B" w14:textId="59003188" w:rsidR="000F176E" w:rsidRPr="001314E2" w:rsidRDefault="00E51770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Výmera v m</w:t>
            </w:r>
            <w:r w:rsidRPr="001314E2">
              <w:rPr>
                <w:rFonts w:ascii="Times New Roman" w:hAnsi="Times New Roman"/>
                <w:bCs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56F2C801" w14:textId="5B4F831A" w:rsidR="000F176E" w:rsidRPr="001314E2" w:rsidRDefault="007468BD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Katastrálne územie</w:t>
            </w:r>
          </w:p>
        </w:tc>
        <w:tc>
          <w:tcPr>
            <w:tcW w:w="1134" w:type="dxa"/>
            <w:vAlign w:val="center"/>
          </w:tcPr>
          <w:p w14:paraId="3AEFAA00" w14:textId="51B66665" w:rsidR="000F176E" w:rsidRPr="001314E2" w:rsidRDefault="00F43D30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O</w:t>
            </w:r>
            <w:r w:rsidR="007468BD" w:rsidRPr="001314E2">
              <w:rPr>
                <w:rFonts w:ascii="Times New Roman" w:hAnsi="Times New Roman"/>
                <w:bCs/>
              </w:rPr>
              <w:t>bec</w:t>
            </w:r>
          </w:p>
        </w:tc>
        <w:tc>
          <w:tcPr>
            <w:tcW w:w="1134" w:type="dxa"/>
            <w:vAlign w:val="center"/>
          </w:tcPr>
          <w:p w14:paraId="1759A176" w14:textId="052CD80F" w:rsidR="000F176E" w:rsidRPr="001314E2" w:rsidRDefault="00F43D30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O</w:t>
            </w:r>
            <w:r w:rsidR="007468BD" w:rsidRPr="001314E2">
              <w:rPr>
                <w:rFonts w:ascii="Times New Roman" w:hAnsi="Times New Roman"/>
                <w:bCs/>
              </w:rPr>
              <w:t>kres</w:t>
            </w:r>
          </w:p>
        </w:tc>
        <w:tc>
          <w:tcPr>
            <w:tcW w:w="1134" w:type="dxa"/>
            <w:vAlign w:val="center"/>
          </w:tcPr>
          <w:p w14:paraId="6493EF13" w14:textId="79E738A8" w:rsidR="000F176E" w:rsidRPr="001314E2" w:rsidRDefault="007468BD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Číslo listu vlastníctva</w:t>
            </w:r>
          </w:p>
        </w:tc>
        <w:tc>
          <w:tcPr>
            <w:tcW w:w="1134" w:type="dxa"/>
            <w:vAlign w:val="center"/>
          </w:tcPr>
          <w:p w14:paraId="50B66031" w14:textId="21B57596" w:rsidR="000F176E" w:rsidRPr="001314E2" w:rsidRDefault="007468BD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314E2">
              <w:rPr>
                <w:rFonts w:ascii="Times New Roman" w:hAnsi="Times New Roman"/>
                <w:bCs/>
              </w:rPr>
              <w:t>Vlastnícky vzťah</w:t>
            </w:r>
          </w:p>
        </w:tc>
      </w:tr>
      <w:tr w:rsidR="000F176E" w:rsidRPr="000936CA" w14:paraId="2C4699A9" w14:textId="77777777" w:rsidTr="006B3E0D">
        <w:trPr>
          <w:trHeight w:val="100"/>
        </w:trPr>
        <w:tc>
          <w:tcPr>
            <w:tcW w:w="1134" w:type="dxa"/>
            <w:vAlign w:val="center"/>
          </w:tcPr>
          <w:p w14:paraId="6D59F25A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2EB36B3F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260FCD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33902FD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D3483BF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52AEF613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1D231FE1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16E00C5A" w14:textId="1A52963A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F176E" w:rsidRPr="000936CA" w14:paraId="290B8BBE" w14:textId="77777777" w:rsidTr="006B3E0D">
        <w:trPr>
          <w:trHeight w:val="100"/>
        </w:trPr>
        <w:tc>
          <w:tcPr>
            <w:tcW w:w="1134" w:type="dxa"/>
            <w:vAlign w:val="center"/>
          </w:tcPr>
          <w:p w14:paraId="7D4B9FB4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93AABBC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DB2224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B98690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7F6C00B9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6D64C52C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4DED0E83" w14:textId="77777777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14:paraId="2B81AE61" w14:textId="2A00D72D" w:rsidR="000F176E" w:rsidRPr="001314E2" w:rsidRDefault="000F176E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73243" w:rsidRPr="000936CA" w14:paraId="7B8A970F" w14:textId="77777777" w:rsidTr="00F43D30">
        <w:trPr>
          <w:trHeight w:val="300"/>
        </w:trPr>
        <w:tc>
          <w:tcPr>
            <w:tcW w:w="2335" w:type="dxa"/>
            <w:gridSpan w:val="3"/>
            <w:vAlign w:val="center"/>
            <w:hideMark/>
          </w:tcPr>
          <w:p w14:paraId="2D965B84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Doba realizácie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4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6737" w:type="dxa"/>
            <w:gridSpan w:val="6"/>
            <w:vAlign w:val="center"/>
            <w:hideMark/>
          </w:tcPr>
          <w:p w14:paraId="7C4198A9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0ED20A78" w14:textId="36016186" w:rsidR="00F43D30" w:rsidRPr="001314E2" w:rsidRDefault="00F43D30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p w14:paraId="6E07303D" w14:textId="77777777" w:rsidR="00F43D30" w:rsidRPr="001314E2" w:rsidRDefault="00F43D30">
      <w:pPr>
        <w:spacing w:after="160" w:line="259" w:lineRule="auto"/>
        <w:rPr>
          <w:rFonts w:ascii="Times New Roman" w:hAnsi="Times New Roman"/>
          <w:color w:val="000000" w:themeColor="text1"/>
        </w:rPr>
      </w:pPr>
      <w:r w:rsidRPr="001314E2">
        <w:rPr>
          <w:rFonts w:ascii="Times New Roman" w:hAnsi="Times New Roman"/>
          <w:color w:val="000000" w:themeColor="text1"/>
        </w:rPr>
        <w:br w:type="page"/>
      </w:r>
    </w:p>
    <w:p w14:paraId="0324CE0C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319"/>
      </w:tblGrid>
      <w:tr w:rsidR="00973243" w:rsidRPr="000936CA" w14:paraId="30AB4C7C" w14:textId="77777777" w:rsidTr="001B7137">
        <w:trPr>
          <w:trHeight w:val="300"/>
        </w:trPr>
        <w:tc>
          <w:tcPr>
            <w:tcW w:w="9072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14:paraId="2AE8665A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4. FINANCOVANIE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 (V EUR)</w:t>
            </w:r>
          </w:p>
        </w:tc>
      </w:tr>
      <w:tr w:rsidR="00973243" w:rsidRPr="000936CA" w14:paraId="564BA930" w14:textId="77777777" w:rsidTr="00734573">
        <w:trPr>
          <w:trHeight w:val="300"/>
        </w:trPr>
        <w:tc>
          <w:tcPr>
            <w:tcW w:w="3753" w:type="dxa"/>
            <w:noWrap/>
            <w:vAlign w:val="center"/>
          </w:tcPr>
          <w:p w14:paraId="36A1F6F5" w14:textId="606F8A9E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Celkové </w:t>
            </w:r>
            <w:r w:rsidR="00875A86" w:rsidRPr="001314E2">
              <w:rPr>
                <w:rFonts w:ascii="Times New Roman" w:hAnsi="Times New Roman"/>
                <w:b/>
                <w:bCs/>
                <w:color w:val="000000"/>
              </w:rPr>
              <w:t>náklady (</w:t>
            </w:r>
            <w:r w:rsidR="00994282" w:rsidRPr="001314E2">
              <w:rPr>
                <w:rFonts w:ascii="Times New Roman" w:hAnsi="Times New Roman"/>
                <w:b/>
                <w:bCs/>
                <w:color w:val="000000"/>
              </w:rPr>
              <w:t xml:space="preserve">oprávnené 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>výdavky</w:t>
            </w:r>
            <w:r w:rsidR="00875A8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 na projekt</w:t>
            </w:r>
            <w:r w:rsidR="00994282"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5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319" w:type="dxa"/>
            <w:vAlign w:val="center"/>
          </w:tcPr>
          <w:p w14:paraId="7E8BDA89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.... eur</w:t>
            </w:r>
          </w:p>
        </w:tc>
      </w:tr>
      <w:tr w:rsidR="00973243" w:rsidRPr="000936CA" w14:paraId="2EADA1F0" w14:textId="77777777" w:rsidTr="00734573">
        <w:trPr>
          <w:trHeight w:val="300"/>
        </w:trPr>
        <w:tc>
          <w:tcPr>
            <w:tcW w:w="3753" w:type="dxa"/>
            <w:noWrap/>
            <w:vAlign w:val="center"/>
          </w:tcPr>
          <w:p w14:paraId="2FA6742D" w14:textId="39772F68" w:rsidR="00973243" w:rsidRPr="001314E2" w:rsidRDefault="00F0471C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z</w:t>
            </w:r>
            <w:r w:rsidR="00994282" w:rsidRPr="001314E2">
              <w:rPr>
                <w:rFonts w:ascii="Times New Roman" w:hAnsi="Times New Roman"/>
                <w:b/>
                <w:bCs/>
                <w:color w:val="000000"/>
              </w:rPr>
              <w:t xml:space="preserve"> toho </w:t>
            </w:r>
            <w:r w:rsidR="00973243" w:rsidRPr="001314E2">
              <w:rPr>
                <w:rFonts w:ascii="Times New Roman" w:hAnsi="Times New Roman"/>
                <w:b/>
                <w:bCs/>
                <w:color w:val="000000"/>
              </w:rPr>
              <w:t>požadovan</w:t>
            </w:r>
            <w:r w:rsidR="006938E4" w:rsidRPr="001314E2">
              <w:rPr>
                <w:rFonts w:ascii="Times New Roman" w:hAnsi="Times New Roman"/>
                <w:b/>
                <w:bCs/>
                <w:color w:val="000000"/>
              </w:rPr>
              <w:t>á</w:t>
            </w:r>
            <w:r w:rsidR="00973243" w:rsidRPr="001314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938E4" w:rsidRPr="001314E2">
              <w:rPr>
                <w:rFonts w:ascii="Times New Roman" w:hAnsi="Times New Roman"/>
                <w:b/>
                <w:bCs/>
                <w:color w:val="000000"/>
              </w:rPr>
              <w:t xml:space="preserve">výška </w:t>
            </w:r>
            <w:r w:rsidR="00994282" w:rsidRPr="001314E2">
              <w:rPr>
                <w:rFonts w:ascii="Times New Roman" w:hAnsi="Times New Roman"/>
                <w:b/>
                <w:bCs/>
                <w:color w:val="000000"/>
              </w:rPr>
              <w:t>regionáln</w:t>
            </w:r>
            <w:r w:rsidR="006938E4" w:rsidRPr="001314E2">
              <w:rPr>
                <w:rFonts w:ascii="Times New Roman" w:hAnsi="Times New Roman"/>
                <w:b/>
                <w:bCs/>
                <w:color w:val="000000"/>
              </w:rPr>
              <w:t>eho</w:t>
            </w:r>
            <w:r w:rsidR="00994282" w:rsidRPr="001314E2">
              <w:rPr>
                <w:rFonts w:ascii="Times New Roman" w:hAnsi="Times New Roman"/>
                <w:b/>
                <w:bCs/>
                <w:color w:val="000000"/>
              </w:rPr>
              <w:t xml:space="preserve"> príspevk</w:t>
            </w:r>
            <w:r w:rsidR="006938E4" w:rsidRPr="001314E2">
              <w:rPr>
                <w:rFonts w:ascii="Times New Roman" w:hAnsi="Times New Roman"/>
                <w:b/>
                <w:bCs/>
                <w:color w:val="000000"/>
              </w:rPr>
              <w:t>u</w:t>
            </w:r>
          </w:p>
        </w:tc>
        <w:tc>
          <w:tcPr>
            <w:tcW w:w="5319" w:type="dxa"/>
            <w:vAlign w:val="center"/>
          </w:tcPr>
          <w:p w14:paraId="1FC39EBE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.... eur</w:t>
            </w:r>
          </w:p>
        </w:tc>
      </w:tr>
      <w:tr w:rsidR="00973243" w:rsidRPr="000936CA" w14:paraId="40EDA1DF" w14:textId="77777777" w:rsidTr="00734573">
        <w:trPr>
          <w:trHeight w:val="300"/>
        </w:trPr>
        <w:tc>
          <w:tcPr>
            <w:tcW w:w="3753" w:type="dxa"/>
            <w:noWrap/>
            <w:vAlign w:val="center"/>
          </w:tcPr>
          <w:p w14:paraId="562A2F88" w14:textId="77777777" w:rsidR="00973243" w:rsidRPr="001314E2" w:rsidRDefault="00973243" w:rsidP="00F0471C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z toho </w:t>
            </w:r>
            <w:r w:rsidR="00F0471C" w:rsidRPr="001314E2">
              <w:rPr>
                <w:rFonts w:ascii="Times New Roman" w:hAnsi="Times New Roman"/>
                <w:b/>
                <w:bCs/>
                <w:color w:val="000000"/>
              </w:rPr>
              <w:t>vlastné zdroje</w:t>
            </w:r>
          </w:p>
        </w:tc>
        <w:tc>
          <w:tcPr>
            <w:tcW w:w="5319" w:type="dxa"/>
            <w:vAlign w:val="center"/>
          </w:tcPr>
          <w:p w14:paraId="2B6E48DA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.... eur</w:t>
            </w:r>
          </w:p>
        </w:tc>
      </w:tr>
      <w:tr w:rsidR="007678CF" w:rsidRPr="000936CA" w14:paraId="6900F690" w14:textId="77777777" w:rsidTr="00734573">
        <w:trPr>
          <w:trHeight w:val="300"/>
        </w:trPr>
        <w:tc>
          <w:tcPr>
            <w:tcW w:w="3753" w:type="dxa"/>
            <w:noWrap/>
            <w:vAlign w:val="center"/>
          </w:tcPr>
          <w:p w14:paraId="7767B735" w14:textId="77777777" w:rsidR="007678CF" w:rsidRPr="001314E2" w:rsidRDefault="007678CF" w:rsidP="00F0471C">
            <w:pPr>
              <w:spacing w:after="0" w:line="240" w:lineRule="auto"/>
              <w:ind w:left="709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Intenzita žiadaného RP v %</w:t>
            </w:r>
            <w:r w:rsidR="00C42FD5"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6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319" w:type="dxa"/>
            <w:vAlign w:val="center"/>
          </w:tcPr>
          <w:p w14:paraId="60EC6C3B" w14:textId="77777777" w:rsidR="007678CF" w:rsidRPr="001314E2" w:rsidRDefault="007678CF" w:rsidP="001B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14E2">
              <w:rPr>
                <w:rFonts w:ascii="Times New Roman" w:hAnsi="Times New Roman"/>
                <w:bCs/>
                <w:color w:val="000000"/>
              </w:rPr>
              <w:t>.....%</w:t>
            </w:r>
          </w:p>
        </w:tc>
      </w:tr>
      <w:tr w:rsidR="00734573" w:rsidRPr="000936CA" w14:paraId="0E39671D" w14:textId="77777777" w:rsidTr="00734573">
        <w:trPr>
          <w:trHeight w:val="300"/>
        </w:trPr>
        <w:tc>
          <w:tcPr>
            <w:tcW w:w="3753" w:type="dxa"/>
            <w:noWrap/>
            <w:vAlign w:val="center"/>
          </w:tcPr>
          <w:p w14:paraId="64FFD810" w14:textId="77777777" w:rsidR="00734573" w:rsidRPr="001314E2" w:rsidRDefault="00734573" w:rsidP="00D003F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Ďalšie zdroje financovania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color w:val="000000"/>
              </w:rPr>
              <w:endnoteReference w:id="17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5319" w:type="dxa"/>
            <w:vAlign w:val="center"/>
          </w:tcPr>
          <w:p w14:paraId="4610D147" w14:textId="77777777" w:rsidR="00734573" w:rsidRPr="001314E2" w:rsidRDefault="00734573" w:rsidP="00D003F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4B35809A" w14:textId="3E020D95" w:rsidR="00973243" w:rsidRPr="001314E2" w:rsidRDefault="00973243">
      <w:pPr>
        <w:spacing w:after="160" w:line="259" w:lineRule="auto"/>
        <w:rPr>
          <w:rFonts w:ascii="Times New Roman" w:hAnsi="Times New Roman"/>
          <w:color w:val="000000" w:themeColor="text1"/>
        </w:rPr>
      </w:pPr>
    </w:p>
    <w:tbl>
      <w:tblPr>
        <w:tblW w:w="9139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559"/>
        <w:gridCol w:w="1418"/>
        <w:gridCol w:w="1275"/>
        <w:gridCol w:w="1418"/>
        <w:gridCol w:w="1417"/>
        <w:gridCol w:w="1276"/>
      </w:tblGrid>
      <w:tr w:rsidR="00CB7821" w:rsidRPr="000936CA" w14:paraId="591E273C" w14:textId="77777777" w:rsidTr="00F43D30">
        <w:trPr>
          <w:trHeight w:val="302"/>
        </w:trPr>
        <w:tc>
          <w:tcPr>
            <w:tcW w:w="9138" w:type="dxa"/>
            <w:gridSpan w:val="7"/>
            <w:shd w:val="clear" w:color="auto" w:fill="E2EFD9" w:themeFill="accent6" w:themeFillTint="33"/>
          </w:tcPr>
          <w:p w14:paraId="5E936F35" w14:textId="77777777" w:rsidR="00CB7821" w:rsidRPr="001314E2" w:rsidRDefault="00CB7821" w:rsidP="009429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5. STRUČNÝ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CB7821" w:rsidRPr="000936CA" w14:paraId="623962B1" w14:textId="77777777" w:rsidTr="00F43D30">
        <w:trPr>
          <w:trHeight w:val="2768"/>
        </w:trPr>
        <w:tc>
          <w:tcPr>
            <w:tcW w:w="9138" w:type="dxa"/>
            <w:gridSpan w:val="7"/>
            <w:tcBorders>
              <w:bottom w:val="single" w:sz="4" w:space="0" w:color="auto"/>
            </w:tcBorders>
          </w:tcPr>
          <w:p w14:paraId="74D4009C" w14:textId="77777777" w:rsidR="00CB7821" w:rsidRPr="001314E2" w:rsidRDefault="00CB7821" w:rsidP="006F516F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Základné informácie o projekte:</w:t>
            </w:r>
          </w:p>
          <w:p w14:paraId="04285C62" w14:textId="77777777" w:rsidR="00CB7821" w:rsidRPr="001314E2" w:rsidRDefault="00CB7821" w:rsidP="006F516F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Cieľová skupina:</w:t>
            </w:r>
          </w:p>
          <w:p w14:paraId="1B6CCAE2" w14:textId="77777777" w:rsidR="00700158" w:rsidRPr="001314E2" w:rsidRDefault="00CB7821" w:rsidP="006F516F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Východisková situácia:</w:t>
            </w:r>
          </w:p>
          <w:p w14:paraId="37B00B2E" w14:textId="77777777" w:rsidR="00700158" w:rsidRPr="001314E2" w:rsidRDefault="00CB7821" w:rsidP="006F516F">
            <w:pPr>
              <w:spacing w:after="0" w:line="48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Prínos k realizácii akčného plánu:</w:t>
            </w:r>
          </w:p>
          <w:p w14:paraId="24CB4D5D" w14:textId="77777777" w:rsidR="00A90D18" w:rsidRPr="001314E2" w:rsidRDefault="00A90D18" w:rsidP="004D5151">
            <w:pPr>
              <w:pStyle w:val="Textvysvetlivky"/>
              <w:rPr>
                <w:rFonts w:ascii="Times New Roman" w:hAnsi="Times New Roman"/>
                <w:b/>
                <w:sz w:val="22"/>
                <w:szCs w:val="22"/>
              </w:rPr>
            </w:pPr>
            <w:r w:rsidRPr="001314E2">
              <w:rPr>
                <w:rFonts w:ascii="Times New Roman" w:hAnsi="Times New Roman"/>
                <w:b/>
                <w:sz w:val="22"/>
                <w:szCs w:val="22"/>
              </w:rPr>
              <w:t>Pripravenosť projektu na realizáciu:</w:t>
            </w:r>
          </w:p>
          <w:p w14:paraId="2663B7C3" w14:textId="77777777" w:rsidR="00A90D18" w:rsidRPr="001314E2" w:rsidRDefault="00A90D18" w:rsidP="001314E2">
            <w:pPr>
              <w:pStyle w:val="Textvysvetlivky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(uvedú sa informácie o 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stave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verejné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ho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obstarávani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, vydané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ho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stavebné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ho povolenia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/ohláseni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a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stavby, súhlas</w:t>
            </w:r>
            <w:r w:rsidR="00CA1612" w:rsidRPr="001314E2">
              <w:rPr>
                <w:rFonts w:ascii="Times New Roman" w:hAnsi="Times New Roman"/>
                <w:i/>
                <w:sz w:val="22"/>
                <w:szCs w:val="22"/>
              </w:rPr>
              <w:t>e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mestského/obecného zastupiteľstva s realizáciou projektu).</w:t>
            </w:r>
          </w:p>
          <w:p w14:paraId="5A8D788C" w14:textId="77777777" w:rsidR="00CB7821" w:rsidRPr="001314E2" w:rsidRDefault="00CB7821" w:rsidP="00700158">
            <w:pPr>
              <w:pStyle w:val="Textvysvetlivky"/>
              <w:rPr>
                <w:rFonts w:ascii="Times New Roman" w:hAnsi="Times New Roman"/>
                <w:sz w:val="22"/>
                <w:szCs w:val="22"/>
              </w:rPr>
            </w:pPr>
          </w:p>
          <w:p w14:paraId="0056825B" w14:textId="77777777" w:rsidR="00C42FD5" w:rsidRPr="001314E2" w:rsidRDefault="009429B6" w:rsidP="00700158">
            <w:pPr>
              <w:pStyle w:val="Textvysvetlivky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314E2">
              <w:rPr>
                <w:rFonts w:ascii="Times New Roman" w:hAnsi="Times New Roman"/>
                <w:b/>
                <w:sz w:val="22"/>
                <w:szCs w:val="22"/>
              </w:rPr>
              <w:t>Informácia</w:t>
            </w:r>
            <w:r w:rsidR="009D242C" w:rsidRPr="001314E2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1314E2">
              <w:rPr>
                <w:rFonts w:ascii="Times New Roman" w:hAnsi="Times New Roman"/>
                <w:b/>
                <w:sz w:val="22"/>
                <w:szCs w:val="22"/>
              </w:rPr>
              <w:t xml:space="preserve"> či ide o jednu z fáz komplexnejšieho projektu</w:t>
            </w:r>
            <w:r w:rsidR="001201E6" w:rsidRPr="001314E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1314E2">
              <w:rPr>
                <w:rStyle w:val="Odkaznavysvetlivku"/>
                <w:rFonts w:ascii="Times New Roman" w:hAnsi="Times New Roman"/>
                <w:b/>
                <w:sz w:val="22"/>
                <w:szCs w:val="22"/>
              </w:rPr>
              <w:endnoteReference w:id="18"/>
            </w:r>
            <w:r w:rsidR="001201E6" w:rsidRPr="001314E2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14:paraId="11D39B54" w14:textId="77777777" w:rsidR="009429B6" w:rsidRPr="001314E2" w:rsidRDefault="009429B6" w:rsidP="00700158">
            <w:pPr>
              <w:pStyle w:val="Textvysvetlivky"/>
              <w:rPr>
                <w:rFonts w:ascii="Times New Roman" w:hAnsi="Times New Roman"/>
                <w:sz w:val="22"/>
                <w:szCs w:val="22"/>
              </w:rPr>
            </w:pPr>
          </w:p>
          <w:p w14:paraId="7DFA96D1" w14:textId="77777777" w:rsidR="009429B6" w:rsidRPr="001314E2" w:rsidRDefault="009429B6" w:rsidP="009429B6">
            <w:pPr>
              <w:pStyle w:val="Textvysvetlivky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Informácie k posúdeniu hospodárskej  činnosti</w:t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1314E2">
              <w:rPr>
                <w:rStyle w:val="Odkaznavysvetlivku"/>
                <w:rFonts w:ascii="Times New Roman" w:hAnsi="Times New Roman"/>
                <w:b/>
                <w:sz w:val="22"/>
                <w:szCs w:val="22"/>
              </w:rPr>
              <w:endnoteReference w:id="19"/>
            </w:r>
            <w:r w:rsidR="001201E6" w:rsidRPr="001314E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178CC11" w14:textId="77777777" w:rsidR="00CB7821" w:rsidRPr="001314E2" w:rsidRDefault="00CB7821" w:rsidP="006F516F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43D30" w:rsidRPr="000936CA" w14:paraId="54A589AE" w14:textId="77777777" w:rsidTr="00F43D30">
        <w:trPr>
          <w:trHeight w:val="268"/>
        </w:trPr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E8C1B2F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Mesiace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FBAFB7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1 mes.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90F0ED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2 mes.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7767E0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3 mes.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D8C38F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4 mes.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D30DDB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5 mes.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C75A48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6 mes.</w:t>
            </w:r>
          </w:p>
        </w:tc>
      </w:tr>
      <w:tr w:rsidR="00F43D30" w:rsidRPr="000936CA" w14:paraId="6E58E414" w14:textId="77777777" w:rsidTr="00F43D30">
        <w:trPr>
          <w:trHeight w:val="329"/>
        </w:trPr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CA06" w14:textId="77777777" w:rsidR="00F43D30" w:rsidRPr="001314E2" w:rsidRDefault="00F43D30" w:rsidP="00BF2A9D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Počet prac. miest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64503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24F3E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86DE7B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1F02D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79981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8DBAD" w14:textId="77777777" w:rsidR="00F43D30" w:rsidRPr="001314E2" w:rsidRDefault="00F43D30" w:rsidP="00CB7821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B7821" w:rsidRPr="000936CA" w14:paraId="2F6EB9C6" w14:textId="77777777" w:rsidTr="00F43D30">
        <w:trPr>
          <w:trHeight w:val="71"/>
        </w:trPr>
        <w:tc>
          <w:tcPr>
            <w:tcW w:w="9138" w:type="dxa"/>
            <w:gridSpan w:val="7"/>
            <w:tcBorders>
              <w:top w:val="single" w:sz="4" w:space="0" w:color="auto"/>
            </w:tcBorders>
          </w:tcPr>
          <w:p w14:paraId="6332D052" w14:textId="5447705B" w:rsidR="00CB7821" w:rsidRPr="001314E2" w:rsidRDefault="000F7686" w:rsidP="00F43D3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</w:rPr>
            </w:pPr>
            <w:r w:rsidRPr="001314E2">
              <w:rPr>
                <w:rFonts w:ascii="Times New Roman" w:hAnsi="Times New Roman"/>
                <w:bCs/>
                <w:i/>
                <w:color w:val="000000"/>
              </w:rPr>
              <w:t>V prípade hospodárskej činnosti</w:t>
            </w:r>
            <w:r w:rsidR="00957F16" w:rsidRPr="001314E2">
              <w:rPr>
                <w:rFonts w:ascii="Times New Roman" w:hAnsi="Times New Roman"/>
                <w:bCs/>
                <w:i/>
                <w:color w:val="000000"/>
              </w:rPr>
              <w:t xml:space="preserve"> sa u</w:t>
            </w:r>
            <w:r w:rsidR="00CB7821" w:rsidRPr="001314E2">
              <w:rPr>
                <w:rFonts w:ascii="Times New Roman" w:hAnsi="Times New Roman"/>
                <w:bCs/>
                <w:i/>
                <w:color w:val="000000"/>
              </w:rPr>
              <w:t xml:space="preserve">vádzajú počty pracovných miest </w:t>
            </w:r>
            <w:r w:rsidR="00536257" w:rsidRPr="001314E2">
              <w:rPr>
                <w:rFonts w:ascii="Times New Roman" w:hAnsi="Times New Roman"/>
                <w:bCs/>
                <w:i/>
                <w:color w:val="000000"/>
              </w:rPr>
              <w:t xml:space="preserve">v podniku </w:t>
            </w:r>
            <w:r w:rsidR="00F43D30" w:rsidRPr="001314E2">
              <w:rPr>
                <w:rFonts w:ascii="Times New Roman" w:hAnsi="Times New Roman"/>
                <w:bCs/>
                <w:i/>
                <w:color w:val="000000"/>
              </w:rPr>
              <w:t>6</w:t>
            </w:r>
            <w:r w:rsidR="00CB7821" w:rsidRPr="001314E2">
              <w:rPr>
                <w:rFonts w:ascii="Times New Roman" w:hAnsi="Times New Roman"/>
                <w:bCs/>
                <w:i/>
                <w:color w:val="000000"/>
              </w:rPr>
              <w:t xml:space="preserve"> mesiacov pred podaním žiadosti o RP. Prvým mesiacom sa rozumie mesiac pred podaním žiadosti o</w:t>
            </w:r>
            <w:r w:rsidR="00957F16" w:rsidRPr="001314E2">
              <w:rPr>
                <w:rFonts w:ascii="Times New Roman" w:hAnsi="Times New Roman"/>
                <w:bCs/>
                <w:i/>
                <w:color w:val="000000"/>
              </w:rPr>
              <w:t> </w:t>
            </w:r>
            <w:r w:rsidR="00CB7821" w:rsidRPr="001314E2">
              <w:rPr>
                <w:rFonts w:ascii="Times New Roman" w:hAnsi="Times New Roman"/>
                <w:bCs/>
                <w:i/>
                <w:color w:val="000000"/>
              </w:rPr>
              <w:t>RP</w:t>
            </w:r>
            <w:r w:rsidR="00957F16" w:rsidRPr="001314E2">
              <w:rPr>
                <w:rFonts w:ascii="Times New Roman" w:hAnsi="Times New Roman"/>
                <w:bCs/>
                <w:i/>
                <w:color w:val="000000"/>
              </w:rPr>
              <w:t>.</w:t>
            </w:r>
          </w:p>
        </w:tc>
      </w:tr>
    </w:tbl>
    <w:p w14:paraId="45D9AE8E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73243" w:rsidRPr="000936CA" w14:paraId="67D1365F" w14:textId="77777777" w:rsidTr="001B7137">
        <w:trPr>
          <w:trHeight w:val="395"/>
        </w:trPr>
        <w:tc>
          <w:tcPr>
            <w:tcW w:w="9072" w:type="dxa"/>
            <w:shd w:val="clear" w:color="auto" w:fill="E2EFD9" w:themeFill="accent6" w:themeFillTint="33"/>
            <w:vAlign w:val="center"/>
          </w:tcPr>
          <w:p w14:paraId="4B0A5E51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6. POPIS REALIZÁCIE HLAVNÝCH AKTIVÍT </w:t>
            </w:r>
            <w:r w:rsidRPr="001314E2">
              <w:rPr>
                <w:rFonts w:ascii="Times New Roman" w:hAnsi="Times New Roman"/>
                <w:b/>
              </w:rPr>
              <w:t>PROJEKTU</w:t>
            </w:r>
            <w:r w:rsidRPr="001314E2">
              <w:rPr>
                <w:rStyle w:val="Odkaznavysvetlivku"/>
                <w:rFonts w:ascii="Times New Roman" w:hAnsi="Times New Roman"/>
                <w:b/>
              </w:rPr>
              <w:endnoteReference w:id="20"/>
            </w:r>
            <w:r w:rsidR="001201E6" w:rsidRPr="001314E2">
              <w:rPr>
                <w:rFonts w:ascii="Times New Roman" w:hAnsi="Times New Roman"/>
                <w:b/>
              </w:rPr>
              <w:t>)</w:t>
            </w:r>
            <w:r w:rsidRPr="001314E2">
              <w:rPr>
                <w:rFonts w:ascii="Times New Roman" w:hAnsi="Times New Roman"/>
                <w:b/>
              </w:rPr>
              <w:t xml:space="preserve"> 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973243" w:rsidRPr="000936CA" w14:paraId="0AC40363" w14:textId="77777777" w:rsidTr="001B7137">
        <w:trPr>
          <w:trHeight w:val="1911"/>
        </w:trPr>
        <w:tc>
          <w:tcPr>
            <w:tcW w:w="9072" w:type="dxa"/>
            <w:shd w:val="clear" w:color="auto" w:fill="FFFFFF" w:themeFill="background1"/>
            <w:noWrap/>
            <w:vAlign w:val="center"/>
          </w:tcPr>
          <w:p w14:paraId="601FB865" w14:textId="77777777" w:rsidR="00973243" w:rsidRPr="001314E2" w:rsidRDefault="00973243" w:rsidP="001B71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Aktivita 1:</w:t>
            </w:r>
          </w:p>
          <w:p w14:paraId="3BF1EB62" w14:textId="77777777" w:rsidR="00973243" w:rsidRPr="001314E2" w:rsidRDefault="00973243" w:rsidP="001B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767171" w:themeColor="background2" w:themeShade="80"/>
              </w:rPr>
            </w:pPr>
          </w:p>
          <w:p w14:paraId="4ADFEFA2" w14:textId="77777777" w:rsidR="00926B47" w:rsidRPr="001314E2" w:rsidRDefault="00926B47" w:rsidP="001B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767171" w:themeColor="background2" w:themeShade="80"/>
              </w:rPr>
            </w:pPr>
          </w:p>
          <w:p w14:paraId="0BF8FC50" w14:textId="77777777" w:rsidR="00926B47" w:rsidRPr="001314E2" w:rsidRDefault="00926B47" w:rsidP="001B71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767171" w:themeColor="background2" w:themeShade="80"/>
              </w:rPr>
            </w:pPr>
          </w:p>
          <w:p w14:paraId="69F43019" w14:textId="77777777" w:rsidR="00926B47" w:rsidRPr="001314E2" w:rsidRDefault="00926B47" w:rsidP="001B713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57E62146" w14:textId="77777777" w:rsidR="00926B47" w:rsidRPr="001314E2" w:rsidRDefault="00926B47" w:rsidP="001B713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32974D60" w14:textId="77777777" w:rsidR="00973243" w:rsidRPr="001314E2" w:rsidRDefault="00973243" w:rsidP="001B71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Aktivita 2: </w:t>
            </w:r>
          </w:p>
          <w:p w14:paraId="718038A2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F099A1B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E69F65F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121D57F5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14:paraId="1CC294FB" w14:textId="6E700C8B" w:rsidR="00973243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p w14:paraId="5B9E272E" w14:textId="76AAAE3D" w:rsidR="004C5D5F" w:rsidRDefault="004C5D5F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p w14:paraId="0CEB53D9" w14:textId="77777777" w:rsidR="004C5D5F" w:rsidRPr="001314E2" w:rsidRDefault="004C5D5F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8961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134"/>
        <w:gridCol w:w="1701"/>
        <w:gridCol w:w="1417"/>
        <w:gridCol w:w="1213"/>
        <w:gridCol w:w="27"/>
      </w:tblGrid>
      <w:tr w:rsidR="008C1BE4" w:rsidRPr="000936CA" w14:paraId="1C51A954" w14:textId="77777777" w:rsidTr="008C1BE4">
        <w:trPr>
          <w:trHeight w:val="315"/>
        </w:trPr>
        <w:tc>
          <w:tcPr>
            <w:tcW w:w="8961" w:type="dxa"/>
            <w:gridSpan w:val="6"/>
            <w:shd w:val="clear" w:color="auto" w:fill="E2EFD9" w:themeFill="accent6" w:themeFillTint="33"/>
          </w:tcPr>
          <w:p w14:paraId="6FDA1482" w14:textId="06526879" w:rsidR="008C1BE4" w:rsidRPr="001314E2" w:rsidRDefault="008C1BE4" w:rsidP="00AA1D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7. MERATEĽNÉ UKAZOVATELE </w:t>
            </w:r>
            <w:r w:rsidRPr="001314E2">
              <w:rPr>
                <w:rFonts w:ascii="Times New Roman" w:hAnsi="Times New Roman"/>
                <w:b/>
              </w:rPr>
              <w:t>PROJEKTU</w:t>
            </w:r>
          </w:p>
        </w:tc>
      </w:tr>
      <w:tr w:rsidR="008C1BE4" w:rsidRPr="000936CA" w14:paraId="52460A7F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8961" w:type="dxa"/>
            <w:gridSpan w:val="6"/>
            <w:shd w:val="clear" w:color="auto" w:fill="E2EFD9" w:themeFill="accent6" w:themeFillTint="33"/>
          </w:tcPr>
          <w:p w14:paraId="03D9B6CA" w14:textId="6BE3BA18" w:rsidR="008C1BE4" w:rsidRPr="001314E2" w:rsidRDefault="008C1BE4" w:rsidP="001B71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7.A POVINNÉ MERATEĽNÉ UKAZOVATELE</w:t>
            </w:r>
          </w:p>
        </w:tc>
      </w:tr>
      <w:tr w:rsidR="008C1BE4" w:rsidRPr="000936CA" w14:paraId="3CAA6EFC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213"/>
        </w:trPr>
        <w:tc>
          <w:tcPr>
            <w:tcW w:w="3469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D7CEE" w14:textId="77777777" w:rsidR="008C1BE4" w:rsidRPr="001314E2" w:rsidRDefault="008C1BE4" w:rsidP="001B7137">
            <w:pPr>
              <w:spacing w:after="0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lastRenderedPageBreak/>
              <w:t>Názov merateľného ukazovateľa</w:t>
            </w:r>
          </w:p>
        </w:tc>
        <w:tc>
          <w:tcPr>
            <w:tcW w:w="1134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EABA5" w14:textId="77777777" w:rsidR="008C1BE4" w:rsidRPr="001314E2" w:rsidRDefault="008C1BE4" w:rsidP="001B7137">
            <w:pPr>
              <w:spacing w:after="0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Merná jednotka</w:t>
            </w:r>
          </w:p>
        </w:tc>
        <w:tc>
          <w:tcPr>
            <w:tcW w:w="1701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BDC71" w14:textId="40FBF795" w:rsidR="008C1BE4" w:rsidRPr="001314E2" w:rsidRDefault="008C1BE4" w:rsidP="001B713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Počiatočný stav ukazovateľa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127EA17" w14:textId="77777777" w:rsidR="008C1BE4" w:rsidRDefault="008C1BE4" w:rsidP="001B71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Plánovaná hodnota</w:t>
            </w:r>
          </w:p>
          <w:p w14:paraId="350D354C" w14:textId="2048EB2A" w:rsidR="008C1BE4" w:rsidRPr="001314E2" w:rsidRDefault="008C1BE4" w:rsidP="001B71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ukazovateľa</w:t>
            </w:r>
          </w:p>
        </w:tc>
        <w:tc>
          <w:tcPr>
            <w:tcW w:w="1213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4AC80" w14:textId="7E0F8924" w:rsidR="008C1BE4" w:rsidRPr="001314E2" w:rsidRDefault="008C1BE4" w:rsidP="001B713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Rok</w:t>
            </w:r>
          </w:p>
        </w:tc>
      </w:tr>
      <w:tr w:rsidR="008C1BE4" w:rsidRPr="000936CA" w14:paraId="06EFCD59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8961" w:type="dxa"/>
            <w:gridSpan w:val="6"/>
          </w:tcPr>
          <w:p w14:paraId="71709422" w14:textId="56C26AF7" w:rsidR="008C1BE4" w:rsidRPr="001314E2" w:rsidRDefault="008C1BE4" w:rsidP="007678CF">
            <w:pPr>
              <w:spacing w:after="0" w:line="240" w:lineRule="auto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  <w:lang w:eastAsia="sk-SK"/>
              </w:rPr>
              <w:t>Počet priamo podporených pracovných miest z toho:</w:t>
            </w:r>
          </w:p>
        </w:tc>
      </w:tr>
      <w:tr w:rsidR="008C1BE4" w:rsidRPr="000936CA" w14:paraId="7CD05E74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213"/>
        </w:trPr>
        <w:sdt>
          <w:sdtPr>
            <w:rPr>
              <w:rFonts w:ascii="Times New Roman" w:hAnsi="Times New Roman"/>
              <w:bCs/>
              <w:color w:val="000000"/>
              <w:lang w:eastAsia="sk-SK"/>
            </w:rPr>
            <w:id w:val="-1905293774"/>
            <w:placeholder>
              <w:docPart w:val="97ECD947DA4C43DA81348608B1866044"/>
            </w:placeholder>
            <w:showingPlcHdr/>
            <w:comboBox>
              <w:listItem w:displayText="Uchádzač o zamestnanie" w:value="Uchádzač o zamestnanie"/>
              <w:listItem w:displayText="Znevýhodnený uchádzač o zamestnanie" w:value="Znevýhodnený uchádzač o zamestnanie"/>
              <w:listItem w:displayText="Neregistrovaný na ÚPSVaR" w:value="Neregistrovaný na ÚPSVaR"/>
            </w:comboBox>
          </w:sdtPr>
          <w:sdtEndPr/>
          <w:sdtContent>
            <w:tc>
              <w:tcPr>
                <w:tcW w:w="3469" w:type="dxa"/>
                <w:tcMar>
                  <w:top w:w="0" w:type="dxa"/>
                  <w:left w:w="105" w:type="dxa"/>
                  <w:bottom w:w="0" w:type="dxa"/>
                  <w:right w:w="105" w:type="dxa"/>
                </w:tcMar>
              </w:tcPr>
              <w:p w14:paraId="38A57F83" w14:textId="77777777" w:rsidR="008C1BE4" w:rsidRPr="001314E2" w:rsidRDefault="008C1BE4" w:rsidP="00C608E9">
                <w:pPr>
                  <w:spacing w:after="0" w:line="240" w:lineRule="auto"/>
                  <w:rPr>
                    <w:rFonts w:ascii="Times New Roman" w:hAnsi="Times New Roman"/>
                    <w:bCs/>
                    <w:color w:val="000000"/>
                    <w:lang w:eastAsia="sk-SK"/>
                  </w:rPr>
                </w:pPr>
                <w:r w:rsidRPr="001314E2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tc>
          </w:sdtContent>
        </w:sdt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199690" w14:textId="77862516" w:rsidR="008C1BE4" w:rsidRPr="001314E2" w:rsidRDefault="00C23BB0" w:rsidP="00C608E9">
            <w:pPr>
              <w:spacing w:after="0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</w:rPr>
              <w:t>P</w:t>
            </w:r>
            <w:r w:rsidR="008C1BE4" w:rsidRPr="001314E2">
              <w:rPr>
                <w:rFonts w:ascii="Times New Roman" w:hAnsi="Times New Roman"/>
              </w:rPr>
              <w:t>očet</w:t>
            </w:r>
            <w:r>
              <w:rPr>
                <w:rFonts w:ascii="Times New Roman" w:hAnsi="Times New Roman"/>
              </w:rPr>
              <w:t>/rok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B1E137" w14:textId="77777777" w:rsidR="008C1BE4" w:rsidRPr="001314E2" w:rsidRDefault="008C1BE4" w:rsidP="00C60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E0B1734" w14:textId="77777777" w:rsidR="008C1BE4" w:rsidRPr="001314E2" w:rsidRDefault="008C1BE4" w:rsidP="00C60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19B8B9" w14:textId="232E3099" w:rsidR="008C1BE4" w:rsidRPr="001314E2" w:rsidRDefault="008C1BE4" w:rsidP="00C608E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1BE4" w:rsidRPr="000936CA" w14:paraId="4A9656FB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213"/>
        </w:trPr>
        <w:sdt>
          <w:sdtPr>
            <w:rPr>
              <w:rFonts w:ascii="Times New Roman" w:hAnsi="Times New Roman"/>
              <w:bCs/>
              <w:color w:val="000000"/>
              <w:lang w:eastAsia="sk-SK"/>
            </w:rPr>
            <w:id w:val="-1211030311"/>
            <w:placeholder>
              <w:docPart w:val="F05B3B3CC9A54B56B7BC24B1C45E9378"/>
            </w:placeholder>
            <w:showingPlcHdr/>
            <w:comboBox>
              <w:listItem w:displayText="Uchádzač o zamestnanie" w:value="Uchádzač o zamestnanie"/>
              <w:listItem w:displayText="Znevýhodnený uchádzač o zamestnanie" w:value="Znevýhodnený uchádzač o zamestnanie"/>
              <w:listItem w:displayText="Neregistrovaný na ÚPSVaR" w:value="Neregistrovaný na ÚPSVaR"/>
            </w:comboBox>
          </w:sdtPr>
          <w:sdtEndPr/>
          <w:sdtContent>
            <w:tc>
              <w:tcPr>
                <w:tcW w:w="3469" w:type="dxa"/>
                <w:tcMar>
                  <w:top w:w="0" w:type="dxa"/>
                  <w:left w:w="105" w:type="dxa"/>
                  <w:bottom w:w="0" w:type="dxa"/>
                  <w:right w:w="105" w:type="dxa"/>
                </w:tcMar>
              </w:tcPr>
              <w:p w14:paraId="60C492C2" w14:textId="77777777" w:rsidR="008C1BE4" w:rsidRPr="001314E2" w:rsidRDefault="008C1BE4" w:rsidP="0003407D">
                <w:pPr>
                  <w:spacing w:after="0" w:line="240" w:lineRule="auto"/>
                  <w:rPr>
                    <w:rFonts w:ascii="Times New Roman" w:hAnsi="Times New Roman"/>
                    <w:bCs/>
                    <w:color w:val="000000"/>
                    <w:lang w:eastAsia="sk-SK"/>
                  </w:rPr>
                </w:pPr>
                <w:r w:rsidRPr="001314E2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tc>
          </w:sdtContent>
        </w:sdt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3EF7D0" w14:textId="613C2DD3" w:rsidR="008C1BE4" w:rsidRPr="001314E2" w:rsidRDefault="00C23BB0" w:rsidP="0003407D">
            <w:pPr>
              <w:spacing w:after="0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</w:rPr>
              <w:t>P</w:t>
            </w:r>
            <w:r w:rsidR="008C1BE4" w:rsidRPr="001314E2">
              <w:rPr>
                <w:rFonts w:ascii="Times New Roman" w:hAnsi="Times New Roman"/>
              </w:rPr>
              <w:t>očet</w:t>
            </w:r>
            <w:r>
              <w:rPr>
                <w:rFonts w:ascii="Times New Roman" w:hAnsi="Times New Roman"/>
              </w:rPr>
              <w:t>/rok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B5D083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FDBEFB0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D056F" w14:textId="4A85F384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1BE4" w:rsidRPr="000936CA" w14:paraId="014E2860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213"/>
        </w:trPr>
        <w:sdt>
          <w:sdtPr>
            <w:rPr>
              <w:rFonts w:ascii="Times New Roman" w:hAnsi="Times New Roman"/>
              <w:bCs/>
              <w:color w:val="000000"/>
              <w:lang w:eastAsia="sk-SK"/>
            </w:rPr>
            <w:id w:val="-377859204"/>
            <w:placeholder>
              <w:docPart w:val="E2FAE69753694BE4A8F1FFE3B97492B4"/>
            </w:placeholder>
            <w:showingPlcHdr/>
            <w:comboBox>
              <w:listItem w:displayText="Uchádzač o zamestnanie" w:value="Uchádzač o zamestnanie"/>
              <w:listItem w:displayText="Znevýhodnený uchádzač o zamestnanie" w:value="Znevýhodnený uchádzač o zamestnanie"/>
              <w:listItem w:displayText="Neregistrovaný na ÚPSVaR" w:value="Neregistrovaný na ÚPSVaR"/>
            </w:comboBox>
          </w:sdtPr>
          <w:sdtEndPr/>
          <w:sdtContent>
            <w:tc>
              <w:tcPr>
                <w:tcW w:w="3469" w:type="dxa"/>
                <w:tcMar>
                  <w:top w:w="0" w:type="dxa"/>
                  <w:left w:w="105" w:type="dxa"/>
                  <w:bottom w:w="0" w:type="dxa"/>
                  <w:right w:w="105" w:type="dxa"/>
                </w:tcMar>
              </w:tcPr>
              <w:p w14:paraId="0493A524" w14:textId="77777777" w:rsidR="008C1BE4" w:rsidRPr="001314E2" w:rsidRDefault="008C1BE4" w:rsidP="0003407D">
                <w:pPr>
                  <w:spacing w:after="0"/>
                  <w:rPr>
                    <w:rFonts w:ascii="Times New Roman" w:hAnsi="Times New Roman"/>
                    <w:bCs/>
                    <w:color w:val="000000"/>
                    <w:lang w:eastAsia="sk-SK"/>
                  </w:rPr>
                </w:pPr>
                <w:r w:rsidRPr="001314E2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tc>
          </w:sdtContent>
        </w:sdt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331445" w14:textId="282DD73A" w:rsidR="008C1BE4" w:rsidRPr="001314E2" w:rsidRDefault="00C23BB0" w:rsidP="0003407D">
            <w:pPr>
              <w:spacing w:after="0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</w:rPr>
              <w:t>P</w:t>
            </w:r>
            <w:r w:rsidR="008C1BE4" w:rsidRPr="001314E2">
              <w:rPr>
                <w:rFonts w:ascii="Times New Roman" w:hAnsi="Times New Roman"/>
              </w:rPr>
              <w:t>očet</w:t>
            </w:r>
            <w:r>
              <w:rPr>
                <w:rFonts w:ascii="Times New Roman" w:hAnsi="Times New Roman"/>
              </w:rPr>
              <w:t>/rok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9D6BC3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C1F4133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3C09BC" w14:textId="0386F986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1BE4" w:rsidRPr="000936CA" w14:paraId="073F74AA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213"/>
        </w:trPr>
        <w:tc>
          <w:tcPr>
            <w:tcW w:w="346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3FC830" w14:textId="0EDDEEEA" w:rsidR="008C1BE4" w:rsidRPr="001314E2" w:rsidRDefault="008C1BE4" w:rsidP="0003407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EFBC6D" w14:textId="6EAA1B15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1C43B2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346F5F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5DA994" w14:textId="06153239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C1BE4" w:rsidRPr="000936CA" w14:paraId="370728C1" w14:textId="77777777" w:rsidTr="00A35A3C">
        <w:trPr>
          <w:trHeight w:val="315"/>
        </w:trPr>
        <w:tc>
          <w:tcPr>
            <w:tcW w:w="8961" w:type="dxa"/>
            <w:gridSpan w:val="6"/>
            <w:shd w:val="clear" w:color="auto" w:fill="E2EFD9" w:themeFill="accent6" w:themeFillTint="33"/>
          </w:tcPr>
          <w:p w14:paraId="286B4A1E" w14:textId="54A19854" w:rsidR="008C1BE4" w:rsidRPr="001314E2" w:rsidRDefault="008C1BE4" w:rsidP="0003407D">
            <w:pPr>
              <w:pStyle w:val="Odsekzoznamu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14E2">
              <w:rPr>
                <w:rFonts w:ascii="Times New Roman" w:hAnsi="Times New Roman"/>
                <w:b/>
                <w:bCs/>
                <w:color w:val="000000"/>
              </w:rPr>
              <w:t>7.B ODPORÚČANÉ MERATEĽNÉ UKAZOVATELE</w:t>
            </w:r>
            <w:r w:rsidRPr="001314E2">
              <w:rPr>
                <w:rStyle w:val="Odkaznavysvetlivku"/>
                <w:rFonts w:ascii="Times New Roman" w:hAnsi="Times New Roman"/>
                <w:b/>
              </w:rPr>
              <w:endnoteReference w:id="21"/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C1BE4" w:rsidRPr="000936CA" w14:paraId="27C77F70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125"/>
        </w:trPr>
        <w:tc>
          <w:tcPr>
            <w:tcW w:w="346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3555F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  <w:b/>
              </w:rPr>
              <w:t>Názov merateľného ukazovateľa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EEE83" w14:textId="77777777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  <w:b/>
              </w:rPr>
              <w:t>Merná jednotka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0D8A1" w14:textId="583DBB13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Počiatočný stav ukazovateľa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5A7977E" w14:textId="77777777" w:rsidR="008C1BE4" w:rsidRDefault="008C1BE4" w:rsidP="008C1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</w:rPr>
              <w:t>Plánovaná hodnota</w:t>
            </w:r>
          </w:p>
          <w:p w14:paraId="1545DD47" w14:textId="296B8887" w:rsidR="008C1BE4" w:rsidRPr="001314E2" w:rsidRDefault="008C1BE4" w:rsidP="008C1B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ukazovateľa</w:t>
            </w:r>
          </w:p>
        </w:tc>
        <w:tc>
          <w:tcPr>
            <w:tcW w:w="1213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36572" w14:textId="65F8CFB9" w:rsidR="008C1BE4" w:rsidRPr="001314E2" w:rsidRDefault="008C1BE4" w:rsidP="0003407D">
            <w:pPr>
              <w:spacing w:after="0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  <w:b/>
              </w:rPr>
              <w:t>Rok</w:t>
            </w:r>
          </w:p>
        </w:tc>
      </w:tr>
      <w:tr w:rsidR="008C1BE4" w:rsidRPr="000936CA" w14:paraId="59129428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125"/>
        </w:trPr>
        <w:tc>
          <w:tcPr>
            <w:tcW w:w="346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70A7EE" w14:textId="06D68A9E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E730CD" w14:textId="7B9E66B1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47EC10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0C2267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37CF25" w14:textId="3446A3F1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C1BE4" w:rsidRPr="000936CA" w14:paraId="365F6FCF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125"/>
        </w:trPr>
        <w:tc>
          <w:tcPr>
            <w:tcW w:w="346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CABAF1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72856B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7539DB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F3E9EE1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9542F" w14:textId="0D9098B2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C1BE4" w:rsidRPr="000936CA" w14:paraId="0287F909" w14:textId="77777777" w:rsidTr="008C1B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7" w:type="dxa"/>
          <w:trHeight w:val="125"/>
        </w:trPr>
        <w:tc>
          <w:tcPr>
            <w:tcW w:w="346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511EC9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16BC8A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BEAD4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E9CF4C" w14:textId="77777777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7C81AF" w14:textId="2062231D" w:rsidR="008C1BE4" w:rsidRPr="001314E2" w:rsidRDefault="008C1BE4" w:rsidP="0003407D">
            <w:pPr>
              <w:spacing w:after="0"/>
              <w:rPr>
                <w:rFonts w:ascii="Times New Roman" w:hAnsi="Times New Roman"/>
              </w:rPr>
            </w:pPr>
          </w:p>
        </w:tc>
      </w:tr>
      <w:tr w:rsidR="008C1BE4" w:rsidRPr="000936CA" w14:paraId="29C62388" w14:textId="77777777" w:rsidTr="00F13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8961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569754F" w14:textId="77C2868D" w:rsidR="008C1BE4" w:rsidRPr="001314E2" w:rsidRDefault="008C1BE4" w:rsidP="00931B95">
            <w:pPr>
              <w:spacing w:after="0"/>
              <w:jc w:val="center"/>
              <w:rPr>
                <w:rFonts w:ascii="Times New Roman" w:hAnsi="Times New Roman"/>
                <w:lang w:val="en-AU"/>
              </w:rPr>
            </w:pPr>
            <w:r w:rsidRPr="001314E2">
              <w:rPr>
                <w:rFonts w:ascii="Times New Roman" w:hAnsi="Times New Roman"/>
                <w:b/>
              </w:rPr>
              <w:t>7.C UDRŽATEĽNOŤ PROJEKTU</w:t>
            </w:r>
          </w:p>
        </w:tc>
      </w:tr>
      <w:tr w:rsidR="008C1BE4" w:rsidRPr="000936CA" w14:paraId="6799DE44" w14:textId="77777777" w:rsidTr="00293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8961" w:type="dxa"/>
            <w:gridSpan w:val="6"/>
            <w:tcBorders>
              <w:top w:val="single" w:sz="4" w:space="0" w:color="auto"/>
            </w:tcBorders>
          </w:tcPr>
          <w:p w14:paraId="314DDBFE" w14:textId="227A83BB" w:rsidR="008C1BE4" w:rsidRPr="001314E2" w:rsidRDefault="008C1BE4" w:rsidP="001314E2">
            <w:pPr>
              <w:pStyle w:val="Textvysvetlivky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b/>
                <w:i/>
                <w:sz w:val="22"/>
                <w:szCs w:val="22"/>
              </w:rPr>
              <w:t>Uveďte</w:t>
            </w: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 xml:space="preserve"> akým spôsobom budú výsledky projektu dlhodobo udržateľné z finančnej stránky, vrátane dlhodobej udržateľnosti pracovných miest po skončení realizácie projektu:</w:t>
            </w:r>
          </w:p>
          <w:p w14:paraId="6E7B4B21" w14:textId="77777777" w:rsidR="008C1BE4" w:rsidRPr="001314E2" w:rsidRDefault="008C1BE4" w:rsidP="006B6AB4">
            <w:pPr>
              <w:pStyle w:val="Textvysvetlivky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12FD72F9" w14:textId="12DD5180" w:rsidR="008C1BE4" w:rsidRPr="001314E2" w:rsidRDefault="008C1BE4" w:rsidP="006B6AB4">
            <w:pPr>
              <w:pStyle w:val="Textvysvetlivky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Uveďte:: </w:t>
            </w:r>
          </w:p>
          <w:p w14:paraId="203069D0" w14:textId="5E973E7F" w:rsidR="008C1BE4" w:rsidRPr="001314E2" w:rsidRDefault="008C1BE4" w:rsidP="00481368">
            <w:pPr>
              <w:pStyle w:val="Textvysvetlivky"/>
              <w:numPr>
                <w:ilvl w:val="0"/>
                <w:numId w:val="20"/>
              </w:numPr>
              <w:ind w:left="387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ako prispieva projekt k zvýšeniu konkurencieschopnosti žiadateľa a k rastu jeho pridanej hodnoty,</w:t>
            </w:r>
          </w:p>
          <w:p w14:paraId="6B4577C9" w14:textId="77777777" w:rsidR="008C1BE4" w:rsidRPr="001314E2" w:rsidRDefault="008C1BE4" w:rsidP="00481368">
            <w:pPr>
              <w:pStyle w:val="Textvysvetlivky"/>
              <w:ind w:left="387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7C58229B" w14:textId="530FEFF1" w:rsidR="008C1BE4" w:rsidRPr="001314E2" w:rsidRDefault="008C1BE4" w:rsidP="00481368">
            <w:pPr>
              <w:pStyle w:val="Textvysvetlivky"/>
              <w:numPr>
                <w:ilvl w:val="0"/>
                <w:numId w:val="20"/>
              </w:numPr>
              <w:ind w:left="387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ako prispieva projekt k zvýšeniu konkurencieschopnosti najmenej rozvinutého okresu,</w:t>
            </w:r>
          </w:p>
          <w:p w14:paraId="2574C97E" w14:textId="07CE98F2" w:rsidR="008C1BE4" w:rsidRPr="001314E2" w:rsidRDefault="008C1BE4" w:rsidP="00481368">
            <w:pPr>
              <w:pStyle w:val="Textvysvetlivky"/>
              <w:rPr>
                <w:rFonts w:ascii="Times New Roman" w:hAnsi="Times New Roman"/>
                <w:i/>
                <w:sz w:val="22"/>
                <w:szCs w:val="22"/>
              </w:rPr>
            </w:pPr>
          </w:p>
          <w:p w14:paraId="5C34908A" w14:textId="62AC5C29" w:rsidR="008C1BE4" w:rsidRPr="001314E2" w:rsidRDefault="008C1BE4" w:rsidP="00481368">
            <w:pPr>
              <w:pStyle w:val="Textvysvetlivky"/>
              <w:numPr>
                <w:ilvl w:val="0"/>
                <w:numId w:val="20"/>
              </w:numPr>
              <w:ind w:left="387"/>
              <w:rPr>
                <w:rFonts w:ascii="Times New Roman" w:hAnsi="Times New Roman"/>
                <w:i/>
                <w:sz w:val="22"/>
                <w:szCs w:val="22"/>
              </w:rPr>
            </w:pPr>
            <w:r w:rsidRPr="001314E2">
              <w:rPr>
                <w:rFonts w:ascii="Times New Roman" w:hAnsi="Times New Roman"/>
                <w:i/>
                <w:sz w:val="22"/>
                <w:szCs w:val="22"/>
              </w:rPr>
              <w:t>aký má projekt vplyv na životné prostredie a kvalitu života obyvateľov..</w:t>
            </w:r>
          </w:p>
        </w:tc>
      </w:tr>
    </w:tbl>
    <w:p w14:paraId="14F0B245" w14:textId="77777777" w:rsidR="004D5151" w:rsidRPr="001314E2" w:rsidRDefault="004D5151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842"/>
        <w:gridCol w:w="2127"/>
        <w:gridCol w:w="1917"/>
      </w:tblGrid>
      <w:tr w:rsidR="00973243" w:rsidRPr="000936CA" w14:paraId="502E4C7F" w14:textId="77777777" w:rsidTr="001B7137">
        <w:trPr>
          <w:trHeight w:val="422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14:paraId="70F3B331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</w:rPr>
              <w:t>8. HARMONOGRAM ČERPANIA REGIONÁLNEHO PRÍSPEVKU</w:t>
            </w:r>
            <w:r w:rsidRPr="001314E2">
              <w:rPr>
                <w:rStyle w:val="Odkaznavysvetlivku"/>
                <w:rFonts w:ascii="Times New Roman" w:hAnsi="Times New Roman"/>
                <w:b/>
              </w:rPr>
              <w:endnoteReference w:id="22"/>
            </w:r>
            <w:r w:rsidR="001201E6" w:rsidRPr="001314E2">
              <w:rPr>
                <w:rFonts w:ascii="Times New Roman" w:hAnsi="Times New Roman"/>
                <w:b/>
              </w:rPr>
              <w:t>)</w:t>
            </w:r>
          </w:p>
        </w:tc>
      </w:tr>
      <w:tr w:rsidR="00973243" w:rsidRPr="000936CA" w14:paraId="1F12170B" w14:textId="77777777" w:rsidTr="001B7137">
        <w:trPr>
          <w:trHeight w:val="829"/>
        </w:trPr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B397AFB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Typ výdavku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2FB6AB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Regionálny príspevok v roku N</w:t>
            </w:r>
            <w:r w:rsidRPr="001314E2">
              <w:rPr>
                <w:rStyle w:val="Odkaznavysvetlivku"/>
                <w:rFonts w:ascii="Times New Roman" w:hAnsi="Times New Roman"/>
                <w:b/>
                <w:bCs/>
                <w:lang w:eastAsia="sk-SK"/>
              </w:rPr>
              <w:endnoteReference w:id="23"/>
            </w:r>
            <w:r w:rsidR="001201E6" w:rsidRPr="001314E2">
              <w:rPr>
                <w:rFonts w:ascii="Times New Roman" w:hAnsi="Times New Roman"/>
                <w:b/>
                <w:bCs/>
                <w:lang w:eastAsia="sk-SK"/>
              </w:rPr>
              <w:t>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7F7C89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Regionálny príspevok v rokoch (N+1) + (N+2) + (N+3) + (N+4)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51D9795F" w14:textId="77777777" w:rsidR="00973243" w:rsidRPr="001314E2" w:rsidRDefault="00973243" w:rsidP="001B7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Regionálny príspevok spolu</w:t>
            </w:r>
          </w:p>
        </w:tc>
      </w:tr>
      <w:tr w:rsidR="00973243" w:rsidRPr="000936CA" w14:paraId="10E354BC" w14:textId="77777777" w:rsidTr="001B7137">
        <w:trPr>
          <w:trHeight w:val="232"/>
        </w:trPr>
        <w:tc>
          <w:tcPr>
            <w:tcW w:w="3186" w:type="dxa"/>
            <w:vAlign w:val="center"/>
            <w:hideMark/>
          </w:tcPr>
          <w:p w14:paraId="140AB932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Bežné výdavky</w:t>
            </w:r>
          </w:p>
        </w:tc>
        <w:tc>
          <w:tcPr>
            <w:tcW w:w="1842" w:type="dxa"/>
            <w:vAlign w:val="center"/>
            <w:hideMark/>
          </w:tcPr>
          <w:p w14:paraId="7A6F6F7A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27" w:type="dxa"/>
            <w:vAlign w:val="center"/>
          </w:tcPr>
          <w:p w14:paraId="2014A3FE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sk-SK"/>
              </w:rPr>
            </w:pPr>
            <w:r w:rsidRPr="001314E2">
              <w:rPr>
                <w:rFonts w:ascii="Times New Roman" w:hAnsi="Times New Roman"/>
                <w:bCs/>
                <w:lang w:eastAsia="sk-SK"/>
              </w:rPr>
              <w:t>0,00 €</w:t>
            </w:r>
          </w:p>
        </w:tc>
        <w:tc>
          <w:tcPr>
            <w:tcW w:w="1917" w:type="dxa"/>
            <w:vAlign w:val="center"/>
            <w:hideMark/>
          </w:tcPr>
          <w:p w14:paraId="52E406BD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sk-SK"/>
              </w:rPr>
            </w:pPr>
            <w:r w:rsidRPr="001314E2">
              <w:rPr>
                <w:rFonts w:ascii="Times New Roman" w:hAnsi="Times New Roman"/>
                <w:bCs/>
                <w:lang w:eastAsia="sk-SK"/>
              </w:rPr>
              <w:t>0,00 €</w:t>
            </w:r>
          </w:p>
        </w:tc>
      </w:tr>
      <w:tr w:rsidR="00973243" w:rsidRPr="000936CA" w14:paraId="328A9DB6" w14:textId="77777777" w:rsidTr="001B7137">
        <w:trPr>
          <w:trHeight w:val="244"/>
        </w:trPr>
        <w:tc>
          <w:tcPr>
            <w:tcW w:w="3186" w:type="dxa"/>
            <w:vAlign w:val="center"/>
            <w:hideMark/>
          </w:tcPr>
          <w:p w14:paraId="7C365C20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Kapitálové výdavky</w:t>
            </w:r>
          </w:p>
        </w:tc>
        <w:tc>
          <w:tcPr>
            <w:tcW w:w="1842" w:type="dxa"/>
            <w:vAlign w:val="center"/>
            <w:hideMark/>
          </w:tcPr>
          <w:p w14:paraId="4C7941CB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27" w:type="dxa"/>
            <w:vAlign w:val="center"/>
          </w:tcPr>
          <w:p w14:paraId="62DDE07C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sk-SK"/>
              </w:rPr>
            </w:pPr>
            <w:r w:rsidRPr="001314E2">
              <w:rPr>
                <w:rFonts w:ascii="Times New Roman" w:hAnsi="Times New Roman"/>
                <w:bCs/>
                <w:lang w:eastAsia="sk-SK"/>
              </w:rPr>
              <w:t>0,00 €</w:t>
            </w:r>
          </w:p>
        </w:tc>
        <w:tc>
          <w:tcPr>
            <w:tcW w:w="1917" w:type="dxa"/>
            <w:vAlign w:val="center"/>
            <w:hideMark/>
          </w:tcPr>
          <w:p w14:paraId="74F9E9C8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sk-SK"/>
              </w:rPr>
            </w:pPr>
            <w:r w:rsidRPr="001314E2">
              <w:rPr>
                <w:rFonts w:ascii="Times New Roman" w:hAnsi="Times New Roman"/>
                <w:bCs/>
                <w:lang w:eastAsia="sk-SK"/>
              </w:rPr>
              <w:t>0,00 €</w:t>
            </w:r>
          </w:p>
        </w:tc>
      </w:tr>
      <w:tr w:rsidR="00973243" w:rsidRPr="000936CA" w14:paraId="10F9FB63" w14:textId="77777777" w:rsidTr="001B7137">
        <w:trPr>
          <w:trHeight w:val="314"/>
        </w:trPr>
        <w:tc>
          <w:tcPr>
            <w:tcW w:w="3186" w:type="dxa"/>
            <w:shd w:val="clear" w:color="auto" w:fill="E2EFD9" w:themeFill="accent6" w:themeFillTint="33"/>
            <w:vAlign w:val="bottom"/>
            <w:hideMark/>
          </w:tcPr>
          <w:p w14:paraId="0AD112EE" w14:textId="77777777" w:rsidR="00973243" w:rsidRPr="001314E2" w:rsidRDefault="00973243" w:rsidP="001B71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SPOLU (bežné + kapitálové výdavky)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11CFF6B3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Cs/>
                <w:iCs/>
                <w:lang w:eastAsia="sk-SK"/>
              </w:rPr>
              <w:t>0,00 €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7237FA61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Cs/>
                <w:iCs/>
                <w:lang w:eastAsia="sk-SK"/>
              </w:rPr>
              <w:t>0,00 €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  <w:hideMark/>
          </w:tcPr>
          <w:p w14:paraId="688D54C5" w14:textId="77777777" w:rsidR="00973243" w:rsidRPr="001314E2" w:rsidRDefault="00973243" w:rsidP="001B7137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Cs/>
                <w:iCs/>
                <w:lang w:eastAsia="sk-SK"/>
              </w:rPr>
              <w:t>0,00 €</w:t>
            </w:r>
          </w:p>
        </w:tc>
      </w:tr>
    </w:tbl>
    <w:p w14:paraId="612DB511" w14:textId="77777777" w:rsidR="00973243" w:rsidRPr="001314E2" w:rsidRDefault="00973243">
      <w:pPr>
        <w:spacing w:after="160" w:line="259" w:lineRule="auto"/>
        <w:rPr>
          <w:rFonts w:ascii="Times New Roman" w:hAnsi="Times New Roman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845"/>
        <w:gridCol w:w="2130"/>
        <w:gridCol w:w="1906"/>
      </w:tblGrid>
      <w:tr w:rsidR="00973243" w:rsidRPr="000936CA" w14:paraId="52D42D84" w14:textId="77777777" w:rsidTr="007761DD">
        <w:trPr>
          <w:trHeight w:val="373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14:paraId="31883E8B" w14:textId="571AB64D" w:rsidR="00973243" w:rsidRPr="001314E2" w:rsidRDefault="00973243" w:rsidP="00875A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</w:rPr>
              <w:t>9. ROZPOČET PROJEKTU</w:t>
            </w:r>
            <w:r w:rsidRPr="001314E2">
              <w:rPr>
                <w:rStyle w:val="Odkaznavysvetlivku"/>
                <w:rFonts w:ascii="Times New Roman" w:hAnsi="Times New Roman"/>
                <w:b/>
              </w:rPr>
              <w:endnoteReference w:id="24"/>
            </w:r>
            <w:r w:rsidR="001201E6" w:rsidRPr="001314E2">
              <w:rPr>
                <w:rFonts w:ascii="Times New Roman" w:hAnsi="Times New Roman"/>
                <w:b/>
              </w:rPr>
              <w:t>)</w:t>
            </w:r>
            <w:r w:rsidRPr="001314E2">
              <w:rPr>
                <w:rFonts w:ascii="Times New Roman" w:hAnsi="Times New Roman"/>
                <w:b/>
              </w:rPr>
              <w:t xml:space="preserve"> 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973243" w:rsidRPr="000936CA" w14:paraId="0E59C824" w14:textId="77777777" w:rsidTr="007761DD">
        <w:trPr>
          <w:trHeight w:val="739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14:paraId="30E304AF" w14:textId="77777777" w:rsidR="00973243" w:rsidRPr="001314E2" w:rsidRDefault="00973243" w:rsidP="00776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Typ výdavku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0377E5A" w14:textId="77777777" w:rsidR="00973243" w:rsidRPr="001314E2" w:rsidRDefault="00973243" w:rsidP="00776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Oprávnené výdavky v roku N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BF6EED4" w14:textId="77777777" w:rsidR="00973243" w:rsidRPr="001314E2" w:rsidRDefault="00973243" w:rsidP="00776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Oprávnené výdavky v rokoch (N+1) + (N+2) + (N+3) + (N+4)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0B351455" w14:textId="77777777" w:rsidR="00973243" w:rsidRPr="001314E2" w:rsidRDefault="00973243" w:rsidP="007761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Oprávnené výdavky spolu</w:t>
            </w:r>
          </w:p>
        </w:tc>
      </w:tr>
      <w:tr w:rsidR="00973243" w:rsidRPr="000936CA" w14:paraId="6129C08D" w14:textId="77777777" w:rsidTr="007761DD">
        <w:trPr>
          <w:trHeight w:val="176"/>
        </w:trPr>
        <w:tc>
          <w:tcPr>
            <w:tcW w:w="3191" w:type="dxa"/>
            <w:vAlign w:val="center"/>
            <w:hideMark/>
          </w:tcPr>
          <w:p w14:paraId="255FB697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50X – Spotrebované nákupy</w:t>
            </w:r>
          </w:p>
        </w:tc>
        <w:tc>
          <w:tcPr>
            <w:tcW w:w="1845" w:type="dxa"/>
            <w:vAlign w:val="center"/>
            <w:hideMark/>
          </w:tcPr>
          <w:p w14:paraId="63EC8A75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04888EE9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05DF4369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759C6EEE" w14:textId="77777777" w:rsidTr="007761DD">
        <w:trPr>
          <w:trHeight w:val="228"/>
        </w:trPr>
        <w:tc>
          <w:tcPr>
            <w:tcW w:w="3191" w:type="dxa"/>
            <w:vAlign w:val="center"/>
            <w:hideMark/>
          </w:tcPr>
          <w:p w14:paraId="19CCBDE9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51X – Služby</w:t>
            </w:r>
          </w:p>
        </w:tc>
        <w:tc>
          <w:tcPr>
            <w:tcW w:w="1845" w:type="dxa"/>
            <w:vAlign w:val="center"/>
            <w:hideMark/>
          </w:tcPr>
          <w:p w14:paraId="5E9E6192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7D11F447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34D54A9E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25DCABC6" w14:textId="77777777" w:rsidTr="007761DD">
        <w:trPr>
          <w:trHeight w:val="207"/>
        </w:trPr>
        <w:tc>
          <w:tcPr>
            <w:tcW w:w="3191" w:type="dxa"/>
            <w:shd w:val="clear" w:color="000000" w:fill="FFFFFF"/>
            <w:vAlign w:val="center"/>
            <w:hideMark/>
          </w:tcPr>
          <w:p w14:paraId="0D589102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52X - Osobné výdavky</w:t>
            </w:r>
          </w:p>
        </w:tc>
        <w:tc>
          <w:tcPr>
            <w:tcW w:w="1845" w:type="dxa"/>
            <w:vAlign w:val="center"/>
            <w:hideMark/>
          </w:tcPr>
          <w:p w14:paraId="19BFA69C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686780F1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65CA8852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7CDF9F6B" w14:textId="77777777" w:rsidTr="007761DD">
        <w:trPr>
          <w:trHeight w:val="215"/>
        </w:trPr>
        <w:tc>
          <w:tcPr>
            <w:tcW w:w="3191" w:type="dxa"/>
            <w:noWrap/>
            <w:vAlign w:val="bottom"/>
            <w:hideMark/>
          </w:tcPr>
          <w:p w14:paraId="1DB699AF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01X – Dlhodobý nehmotný majetok</w:t>
            </w:r>
          </w:p>
        </w:tc>
        <w:tc>
          <w:tcPr>
            <w:tcW w:w="1845" w:type="dxa"/>
            <w:vAlign w:val="center"/>
            <w:hideMark/>
          </w:tcPr>
          <w:p w14:paraId="01327E62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092724BC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3DB8FD71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5F80B4BC" w14:textId="77777777" w:rsidTr="007761DD">
        <w:trPr>
          <w:trHeight w:val="176"/>
        </w:trPr>
        <w:tc>
          <w:tcPr>
            <w:tcW w:w="3191" w:type="dxa"/>
            <w:noWrap/>
            <w:vAlign w:val="bottom"/>
            <w:hideMark/>
          </w:tcPr>
          <w:p w14:paraId="29F3B96B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021 - Obstaranie stavieb</w:t>
            </w:r>
          </w:p>
        </w:tc>
        <w:tc>
          <w:tcPr>
            <w:tcW w:w="1845" w:type="dxa"/>
            <w:vAlign w:val="center"/>
            <w:hideMark/>
          </w:tcPr>
          <w:p w14:paraId="061D06EE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229F8FC3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5E5AE143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49552B2C" w14:textId="77777777" w:rsidTr="007761DD">
        <w:trPr>
          <w:trHeight w:val="218"/>
        </w:trPr>
        <w:tc>
          <w:tcPr>
            <w:tcW w:w="3191" w:type="dxa"/>
            <w:noWrap/>
            <w:vAlign w:val="bottom"/>
            <w:hideMark/>
          </w:tcPr>
          <w:p w14:paraId="67A271A0" w14:textId="77777777" w:rsidR="00973243" w:rsidRPr="001314E2" w:rsidRDefault="007D093E" w:rsidP="007761DD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lastRenderedPageBreak/>
              <w:t>02</w:t>
            </w:r>
            <w:r w:rsidR="00973243" w:rsidRPr="001314E2">
              <w:rPr>
                <w:rFonts w:ascii="Times New Roman" w:hAnsi="Times New Roman"/>
                <w:lang w:eastAsia="sk-SK"/>
              </w:rPr>
              <w:t>X – Dlhodobý hmotný majetok</w:t>
            </w:r>
          </w:p>
        </w:tc>
        <w:tc>
          <w:tcPr>
            <w:tcW w:w="1845" w:type="dxa"/>
            <w:vAlign w:val="center"/>
            <w:hideMark/>
          </w:tcPr>
          <w:p w14:paraId="5DEE0574" w14:textId="77777777" w:rsidR="00973243" w:rsidRPr="001314E2" w:rsidRDefault="00973243" w:rsidP="007761DD">
            <w:pPr>
              <w:spacing w:after="0" w:line="240" w:lineRule="auto"/>
              <w:ind w:firstLineChars="100" w:firstLine="220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14:paraId="0F54166D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14:paraId="27ECFA90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lang w:eastAsia="sk-SK"/>
              </w:rPr>
            </w:pPr>
            <w:r w:rsidRPr="001314E2">
              <w:rPr>
                <w:rFonts w:ascii="Times New Roman" w:hAnsi="Times New Roman"/>
                <w:lang w:eastAsia="sk-SK"/>
              </w:rPr>
              <w:t>0,00 €</w:t>
            </w:r>
          </w:p>
        </w:tc>
      </w:tr>
      <w:tr w:rsidR="00973243" w:rsidRPr="000936CA" w14:paraId="2E0DCF62" w14:textId="77777777" w:rsidTr="007761DD">
        <w:trPr>
          <w:trHeight w:val="207"/>
        </w:trPr>
        <w:tc>
          <w:tcPr>
            <w:tcW w:w="3191" w:type="dxa"/>
            <w:shd w:val="clear" w:color="auto" w:fill="F2F8EE"/>
            <w:vAlign w:val="center"/>
            <w:hideMark/>
          </w:tcPr>
          <w:p w14:paraId="63660E0D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Spolu bežné výdavky</w:t>
            </w:r>
          </w:p>
        </w:tc>
        <w:tc>
          <w:tcPr>
            <w:tcW w:w="1845" w:type="dxa"/>
            <w:shd w:val="clear" w:color="auto" w:fill="F2F8EE"/>
            <w:vAlign w:val="center"/>
            <w:hideMark/>
          </w:tcPr>
          <w:p w14:paraId="5D35E51C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1314E2">
              <w:rPr>
                <w:rFonts w:ascii="Times New Roman" w:hAnsi="Times New Roman"/>
                <w:b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F2F8EE"/>
            <w:vAlign w:val="center"/>
            <w:hideMark/>
          </w:tcPr>
          <w:p w14:paraId="77A33B96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F2F8EE"/>
            <w:vAlign w:val="center"/>
            <w:hideMark/>
          </w:tcPr>
          <w:p w14:paraId="4C31D038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0,00 €</w:t>
            </w:r>
          </w:p>
        </w:tc>
      </w:tr>
      <w:tr w:rsidR="00973243" w:rsidRPr="000936CA" w14:paraId="3CE48905" w14:textId="77777777" w:rsidTr="007761DD">
        <w:trPr>
          <w:trHeight w:val="218"/>
        </w:trPr>
        <w:tc>
          <w:tcPr>
            <w:tcW w:w="3191" w:type="dxa"/>
            <w:shd w:val="clear" w:color="auto" w:fill="F2F8EE"/>
            <w:vAlign w:val="center"/>
            <w:hideMark/>
          </w:tcPr>
          <w:p w14:paraId="62D9B0AD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Spolu kapitálové výdavky</w:t>
            </w:r>
          </w:p>
        </w:tc>
        <w:tc>
          <w:tcPr>
            <w:tcW w:w="1845" w:type="dxa"/>
            <w:shd w:val="clear" w:color="auto" w:fill="F2F8EE"/>
            <w:vAlign w:val="center"/>
            <w:hideMark/>
          </w:tcPr>
          <w:p w14:paraId="545BC107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sk-SK"/>
              </w:rPr>
            </w:pPr>
            <w:r w:rsidRPr="001314E2">
              <w:rPr>
                <w:rFonts w:ascii="Times New Roman" w:hAnsi="Times New Roman"/>
                <w:b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F2F8EE"/>
            <w:vAlign w:val="center"/>
            <w:hideMark/>
          </w:tcPr>
          <w:p w14:paraId="5F08FDC3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F2F8EE"/>
            <w:vAlign w:val="center"/>
            <w:hideMark/>
          </w:tcPr>
          <w:p w14:paraId="76FC01F8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0,00 €</w:t>
            </w:r>
          </w:p>
        </w:tc>
      </w:tr>
      <w:tr w:rsidR="00973243" w:rsidRPr="000936CA" w14:paraId="6062B7F3" w14:textId="77777777" w:rsidTr="007761DD">
        <w:trPr>
          <w:trHeight w:val="280"/>
        </w:trPr>
        <w:tc>
          <w:tcPr>
            <w:tcW w:w="3191" w:type="dxa"/>
            <w:shd w:val="clear" w:color="auto" w:fill="E2EFD9" w:themeFill="accent6" w:themeFillTint="33"/>
            <w:vAlign w:val="bottom"/>
            <w:hideMark/>
          </w:tcPr>
          <w:p w14:paraId="26695D75" w14:textId="77777777" w:rsidR="00973243" w:rsidRPr="001314E2" w:rsidRDefault="00973243" w:rsidP="007761D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SPOLU (bežné + kapitálové výdavky)</w:t>
            </w:r>
          </w:p>
        </w:tc>
        <w:tc>
          <w:tcPr>
            <w:tcW w:w="1845" w:type="dxa"/>
            <w:shd w:val="clear" w:color="auto" w:fill="E2EFD9" w:themeFill="accent6" w:themeFillTint="33"/>
            <w:vAlign w:val="center"/>
          </w:tcPr>
          <w:p w14:paraId="333326C6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  <w:hideMark/>
          </w:tcPr>
          <w:p w14:paraId="4C634887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  <w:hideMark/>
          </w:tcPr>
          <w:p w14:paraId="17E251A4" w14:textId="77777777" w:rsidR="00973243" w:rsidRPr="001314E2" w:rsidRDefault="00973243" w:rsidP="007761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eastAsia="sk-SK"/>
              </w:rPr>
            </w:pPr>
            <w:r w:rsidRPr="001314E2">
              <w:rPr>
                <w:rFonts w:ascii="Times New Roman" w:hAnsi="Times New Roman"/>
                <w:b/>
                <w:bCs/>
                <w:iCs/>
                <w:lang w:eastAsia="sk-SK"/>
              </w:rPr>
              <w:t>0,00 €</w:t>
            </w:r>
          </w:p>
        </w:tc>
      </w:tr>
    </w:tbl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252"/>
      </w:tblGrid>
      <w:tr w:rsidR="00973243" w:rsidRPr="000936CA" w14:paraId="0FCFFA6C" w14:textId="77777777" w:rsidTr="00A239BC">
        <w:trPr>
          <w:trHeight w:val="419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14:paraId="6501C42E" w14:textId="77777777" w:rsidR="00973243" w:rsidRPr="001314E2" w:rsidRDefault="00973243" w:rsidP="00A239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/>
                <w:bCs/>
              </w:rPr>
              <w:t xml:space="preserve">10. UPLATNENIE VÝNIMKY </w:t>
            </w:r>
          </w:p>
        </w:tc>
      </w:tr>
      <w:tr w:rsidR="00973243" w:rsidRPr="000936CA" w14:paraId="3BC8648E" w14:textId="77777777" w:rsidTr="00A239BC">
        <w:trPr>
          <w:trHeight w:val="727"/>
        </w:trPr>
        <w:tc>
          <w:tcPr>
            <w:tcW w:w="7820" w:type="dxa"/>
            <w:vAlign w:val="center"/>
          </w:tcPr>
          <w:p w14:paraId="38C6AF51" w14:textId="36C6BD36" w:rsidR="00973243" w:rsidRPr="001314E2" w:rsidRDefault="00973243" w:rsidP="00A239BC">
            <w:pPr>
              <w:spacing w:after="120"/>
              <w:jc w:val="both"/>
              <w:rPr>
                <w:rFonts w:ascii="Times New Roman" w:hAnsi="Times New Roman"/>
                <w:bCs/>
                <w:lang w:eastAsia="sk-SK"/>
              </w:rPr>
            </w:pPr>
            <w:r w:rsidRPr="001314E2">
              <w:rPr>
                <w:rFonts w:ascii="Times New Roman" w:hAnsi="Times New Roman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1314E2">
              <w:rPr>
                <w:rFonts w:ascii="Times New Roman" w:hAnsi="Times New Roman"/>
                <w:bCs/>
                <w:lang w:eastAsia="sk-SK"/>
              </w:rPr>
              <w:t>6</w:t>
            </w:r>
            <w:r w:rsidRPr="001314E2">
              <w:rPr>
                <w:rFonts w:ascii="Times New Roman" w:hAnsi="Times New Roman"/>
                <w:bCs/>
                <w:lang w:eastAsia="sk-SK"/>
              </w:rPr>
              <w:t xml:space="preserve"> zákona 336/2015 Z. z. o podpore najmenej rozvinutých okresov </w:t>
            </w:r>
            <w:r w:rsidR="00BD42F5" w:rsidRPr="001314E2">
              <w:rPr>
                <w:rFonts w:ascii="Times New Roman" w:hAnsi="Times New Roman"/>
                <w:bCs/>
                <w:lang w:eastAsia="sk-SK"/>
              </w:rPr>
              <w:t>a o zmene a doplnení niektorých zákonov v znení neskorších predpisov (ďalej len „zákon“)</w:t>
            </w:r>
            <w:r w:rsidRPr="001314E2">
              <w:rPr>
                <w:rFonts w:ascii="Times New Roman" w:hAnsi="Times New Roman"/>
                <w:bCs/>
                <w:lang w:eastAsia="sk-SK"/>
              </w:rPr>
              <w:t>, t.</w:t>
            </w:r>
            <w:r w:rsidRPr="001314E2">
              <w:rPr>
                <w:rFonts w:ascii="Times New Roman" w:hAnsi="Times New Roman"/>
                <w:bCs/>
              </w:rPr>
              <w:t> </w:t>
            </w:r>
            <w:r w:rsidRPr="001314E2">
              <w:rPr>
                <w:rFonts w:ascii="Times New Roman" w:hAnsi="Times New Roman"/>
                <w:bCs/>
                <w:lang w:eastAsia="sk-SK"/>
              </w:rPr>
              <w:t xml:space="preserve">j. poskytnutie regionálneho príspevku </w:t>
            </w:r>
            <w:r w:rsidRPr="001314E2">
              <w:rPr>
                <w:rFonts w:ascii="Times New Roman" w:hAnsi="Times New Roman"/>
                <w:bCs/>
              </w:rPr>
              <w:t xml:space="preserve">v prípade nesplnenia niektorej z podmienok podľa </w:t>
            </w:r>
            <w:r w:rsidRPr="001314E2">
              <w:rPr>
                <w:rFonts w:ascii="Times New Roman" w:hAnsi="Times New Roman"/>
                <w:bCs/>
                <w:lang w:eastAsia="sk-SK"/>
              </w:rPr>
              <w:t xml:space="preserve">§ 8 </w:t>
            </w:r>
            <w:r w:rsidRPr="001314E2">
              <w:rPr>
                <w:rFonts w:ascii="Times New Roman" w:hAnsi="Times New Roman"/>
                <w:bCs/>
              </w:rPr>
              <w:t>ods</w:t>
            </w:r>
            <w:r w:rsidR="00203A7D" w:rsidRPr="001314E2">
              <w:rPr>
                <w:rFonts w:ascii="Times New Roman" w:hAnsi="Times New Roman"/>
                <w:bCs/>
              </w:rPr>
              <w:t>.</w:t>
            </w:r>
            <w:r w:rsidRPr="001314E2">
              <w:rPr>
                <w:rFonts w:ascii="Times New Roman" w:hAnsi="Times New Roman"/>
                <w:bCs/>
              </w:rPr>
              <w:t xml:space="preserve"> </w:t>
            </w:r>
            <w:r w:rsidR="0050155F" w:rsidRPr="001314E2">
              <w:rPr>
                <w:rFonts w:ascii="Times New Roman" w:hAnsi="Times New Roman"/>
                <w:bCs/>
              </w:rPr>
              <w:t>5</w:t>
            </w:r>
            <w:r w:rsidRPr="001314E2">
              <w:rPr>
                <w:rFonts w:ascii="Times New Roman" w:hAnsi="Times New Roman"/>
                <w:bCs/>
              </w:rPr>
              <w:t xml:space="preserve"> zákona</w:t>
            </w:r>
            <w:r w:rsidR="0050155F" w:rsidRPr="001314E2">
              <w:rPr>
                <w:rFonts w:ascii="Times New Roman" w:hAnsi="Times New Roman"/>
                <w:bCs/>
              </w:rPr>
              <w:t xml:space="preserve"> a táto skutočnosť je uvedená v pláne rozvoja alebo spĺňa podmienku podľa § 8 ods. 11 zákona č. 523/2004 Z. z. o rozpočtových plavidlách verejnej správy a o zmene a doplnení niektorých zákonov</w:t>
            </w:r>
            <w:r w:rsidR="004A5DA3" w:rsidRPr="001314E2">
              <w:rPr>
                <w:rFonts w:ascii="Times New Roman" w:hAnsi="Times New Roman"/>
                <w:bCs/>
              </w:rPr>
              <w:t>.</w:t>
            </w:r>
            <w:r w:rsidR="00BD42F5" w:rsidRPr="001314E2">
              <w:rPr>
                <w:rFonts w:ascii="Times New Roman" w:hAnsi="Times New Roman"/>
                <w:bCs/>
                <w:lang w:eastAsia="sk-SK"/>
              </w:rPr>
              <w:t xml:space="preserve"> </w:t>
            </w:r>
          </w:p>
          <w:p w14:paraId="3940851A" w14:textId="77777777" w:rsidR="00973243" w:rsidRPr="001314E2" w:rsidRDefault="00973243" w:rsidP="00A239BC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1314E2">
              <w:rPr>
                <w:rFonts w:ascii="Times New Roman" w:hAnsi="Times New Roman"/>
                <w:b/>
                <w:bCs/>
                <w:lang w:eastAsia="sk-SK"/>
              </w:rPr>
              <w:t>Ak áno, popíšte dôvod uplatnenia výnimky</w:t>
            </w:r>
            <w:r w:rsidRPr="001314E2">
              <w:rPr>
                <w:rFonts w:ascii="Times New Roman" w:hAnsi="Times New Roman"/>
                <w:bCs/>
                <w:lang w:eastAsia="sk-SK"/>
              </w:rPr>
              <w:t xml:space="preserve">: </w:t>
            </w:r>
          </w:p>
        </w:tc>
        <w:tc>
          <w:tcPr>
            <w:tcW w:w="1252" w:type="dxa"/>
            <w:vAlign w:val="center"/>
          </w:tcPr>
          <w:sdt>
            <w:sdtPr>
              <w:rPr>
                <w:rStyle w:val="Zstupntext"/>
                <w:rFonts w:ascii="Times New Roman" w:hAnsi="Times New Roman"/>
              </w:rPr>
              <w:id w:val="458682446"/>
              <w:placeholder>
                <w:docPart w:val="DefaultPlaceholder_-1854013439"/>
              </w:placeholder>
              <w:comboBox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77777777" w:rsidR="00973243" w:rsidRPr="001314E2" w:rsidRDefault="00973243" w:rsidP="00A239BC">
                <w:pPr>
                  <w:jc w:val="center"/>
                  <w:rPr>
                    <w:rFonts w:ascii="Times New Roman" w:hAnsi="Times New Roman"/>
                  </w:rPr>
                </w:pPr>
                <w:r w:rsidRPr="001314E2">
                  <w:rPr>
                    <w:rStyle w:val="Zstupntext"/>
                    <w:rFonts w:ascii="Times New Roman" w:hAnsi="Times New Roman"/>
                  </w:rPr>
                  <w:t>Vyberte položku.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2"/>
      </w:tblGrid>
      <w:tr w:rsidR="00973243" w:rsidRPr="000936CA" w14:paraId="76C682E5" w14:textId="77777777" w:rsidTr="00BE09E2">
        <w:trPr>
          <w:trHeight w:val="362"/>
        </w:trPr>
        <w:tc>
          <w:tcPr>
            <w:tcW w:w="9072" w:type="dxa"/>
            <w:shd w:val="clear" w:color="auto" w:fill="E2EFD9" w:themeFill="accent6" w:themeFillTint="33"/>
            <w:vAlign w:val="center"/>
          </w:tcPr>
          <w:p w14:paraId="06F8183D" w14:textId="77777777" w:rsidR="00973243" w:rsidRPr="001314E2" w:rsidRDefault="00973243" w:rsidP="00BE09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14E2">
              <w:rPr>
                <w:rFonts w:ascii="Times New Roman" w:hAnsi="Times New Roman"/>
                <w:b/>
                <w:bCs/>
              </w:rPr>
              <w:t xml:space="preserve">11. VYHLÁSENIE PREDKLADATEĽA </w:t>
            </w:r>
          </w:p>
        </w:tc>
      </w:tr>
      <w:tr w:rsidR="00973243" w:rsidRPr="000936CA" w14:paraId="4EA15971" w14:textId="77777777" w:rsidTr="00BE09E2">
        <w:tc>
          <w:tcPr>
            <w:tcW w:w="9072" w:type="dxa"/>
          </w:tcPr>
          <w:p w14:paraId="389887DF" w14:textId="122AF6A0" w:rsidR="00973243" w:rsidRPr="001314E2" w:rsidRDefault="00973243" w:rsidP="00F638F7">
            <w:pPr>
              <w:pStyle w:val="Odsekzoznamu"/>
              <w:spacing w:before="120"/>
              <w:ind w:left="0"/>
              <w:jc w:val="both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  <w:lang w:eastAsia="sk-SK"/>
              </w:rPr>
              <w:t>Čestne vyhlasujem, že všetky údaje</w:t>
            </w:r>
            <w:r w:rsidRPr="001314E2">
              <w:rPr>
                <w:rFonts w:ascii="Times New Roman" w:hAnsi="Times New Roman"/>
              </w:rPr>
              <w:t xml:space="preserve"> </w:t>
            </w:r>
            <w:r w:rsidRPr="001314E2">
              <w:rPr>
                <w:rFonts w:ascii="Times New Roman" w:hAnsi="Times New Roman"/>
                <w:lang w:eastAsia="sk-SK"/>
              </w:rPr>
              <w:t xml:space="preserve">uvedené v predkladanej žiadostí o regionálny príspevok sú úplné, pravdivé a získané v súlade s platným právnym poriadkom </w:t>
            </w:r>
            <w:r w:rsidR="00170DFD" w:rsidRPr="001314E2">
              <w:rPr>
                <w:rFonts w:ascii="Times New Roman" w:hAnsi="Times New Roman"/>
                <w:lang w:eastAsia="sk-SK"/>
              </w:rPr>
              <w:t xml:space="preserve"> Slovenskej republiky </w:t>
            </w:r>
            <w:r w:rsidRPr="001314E2">
              <w:rPr>
                <w:rFonts w:ascii="Times New Roman" w:hAnsi="Times New Roman"/>
                <w:lang w:eastAsia="sk-SK"/>
              </w:rPr>
              <w:t xml:space="preserve">a dobrými mravmi. </w:t>
            </w:r>
            <w:r w:rsidRPr="001314E2">
              <w:rPr>
                <w:rFonts w:ascii="Times New Roman" w:hAnsi="Times New Roman"/>
              </w:rPr>
              <w:t xml:space="preserve">Podpisom tohto čestného vyhlásenia </w:t>
            </w:r>
            <w:r w:rsidR="00F638F7" w:rsidRPr="001314E2">
              <w:rPr>
                <w:rFonts w:ascii="Times New Roman" w:hAnsi="Times New Roman"/>
              </w:rPr>
              <w:t xml:space="preserve"> a v súlade s </w:t>
            </w:r>
            <w:r w:rsidRPr="001314E2">
              <w:rPr>
                <w:rFonts w:ascii="Times New Roman" w:hAnsi="Times New Roman"/>
              </w:rPr>
              <w:t>ustanoven</w:t>
            </w:r>
            <w:r w:rsidR="00F638F7" w:rsidRPr="001314E2">
              <w:rPr>
                <w:rFonts w:ascii="Times New Roman" w:hAnsi="Times New Roman"/>
              </w:rPr>
              <w:t>ím</w:t>
            </w:r>
            <w:r w:rsidRPr="001314E2">
              <w:rPr>
                <w:rFonts w:ascii="Times New Roman" w:hAnsi="Times New Roman"/>
              </w:rPr>
              <w:t xml:space="preserve"> § 11 ods. 1 písm</w:t>
            </w:r>
            <w:r w:rsidR="001201E6" w:rsidRPr="001314E2">
              <w:rPr>
                <w:rFonts w:ascii="Times New Roman" w:hAnsi="Times New Roman"/>
              </w:rPr>
              <w:t>.</w:t>
            </w:r>
            <w:r w:rsidRPr="001314E2">
              <w:rPr>
                <w:rFonts w:ascii="Times New Roman" w:hAnsi="Times New Roman"/>
              </w:rPr>
              <w:t xml:space="preserve"> a) zákona č. 211/2000 Z. z. o slobodnom prístupe k informáciám a</w:t>
            </w:r>
            <w:r w:rsidRPr="001314E2">
              <w:rPr>
                <w:rFonts w:ascii="Times New Roman" w:hAnsi="Times New Roman"/>
                <w:lang w:eastAsia="sk-SK"/>
              </w:rPr>
              <w:t> </w:t>
            </w:r>
            <w:r w:rsidRPr="001314E2">
              <w:rPr>
                <w:rFonts w:ascii="Times New Roman" w:hAnsi="Times New Roman"/>
              </w:rPr>
              <w:t>o</w:t>
            </w:r>
            <w:r w:rsidRPr="001314E2">
              <w:rPr>
                <w:rFonts w:ascii="Times New Roman" w:hAnsi="Times New Roman"/>
                <w:lang w:eastAsia="sk-SK"/>
              </w:rPr>
              <w:t> </w:t>
            </w:r>
            <w:r w:rsidRPr="001314E2">
              <w:rPr>
                <w:rFonts w:ascii="Times New Roman" w:hAnsi="Times New Roman"/>
              </w:rPr>
              <w:t>zmene a doplnení niektorých zákonov (zákon o slobode informácií) v znení neskorších predpisov, udeľujem súhlas so</w:t>
            </w:r>
            <w:r w:rsidR="00F43D30" w:rsidRPr="001314E2">
              <w:rPr>
                <w:rFonts w:ascii="Times New Roman" w:hAnsi="Times New Roman"/>
              </w:rPr>
              <w:t> </w:t>
            </w:r>
            <w:r w:rsidRPr="001314E2">
              <w:rPr>
                <w:rFonts w:ascii="Times New Roman" w:hAnsi="Times New Roman"/>
              </w:rPr>
              <w:t>spracovaním a</w:t>
            </w:r>
            <w:r w:rsidRPr="001314E2">
              <w:rPr>
                <w:rFonts w:ascii="Times New Roman" w:hAnsi="Times New Roman"/>
                <w:lang w:eastAsia="sk-SK"/>
              </w:rPr>
              <w:t> </w:t>
            </w:r>
            <w:r w:rsidRPr="001314E2">
              <w:rPr>
                <w:rFonts w:ascii="Times New Roman" w:hAnsi="Times New Roman"/>
              </w:rPr>
              <w:t>zverejnením poskytnutých údajov spracovateľovi v rámci činností súvisiacich s realizáciou plánu</w:t>
            </w:r>
            <w:r w:rsidR="0050155F" w:rsidRPr="001314E2">
              <w:rPr>
                <w:rFonts w:ascii="Times New Roman" w:hAnsi="Times New Roman"/>
              </w:rPr>
              <w:t xml:space="preserve"> rozvoja</w:t>
            </w:r>
            <w:r w:rsidRPr="001314E2">
              <w:rPr>
                <w:rFonts w:ascii="Times New Roman" w:hAnsi="Times New Roman"/>
              </w:rPr>
              <w:t>.</w:t>
            </w:r>
          </w:p>
        </w:tc>
      </w:tr>
    </w:tbl>
    <w:p w14:paraId="1EF11F51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p w14:paraId="234B230B" w14:textId="77777777" w:rsidR="00973243" w:rsidRPr="001314E2" w:rsidRDefault="00973243" w:rsidP="00973243">
      <w:pPr>
        <w:pStyle w:val="Hlavika"/>
        <w:spacing w:after="120"/>
        <w:rPr>
          <w:rFonts w:ascii="Times New Roman" w:hAnsi="Times New Roman"/>
        </w:rPr>
      </w:pPr>
      <w:r w:rsidRPr="001314E2">
        <w:rPr>
          <w:rFonts w:ascii="Times New Roman" w:hAnsi="Times New Roman"/>
          <w:bCs/>
        </w:rPr>
        <w:t xml:space="preserve">V......................................., </w:t>
      </w:r>
      <w:r w:rsidRPr="001314E2">
        <w:rPr>
          <w:rFonts w:ascii="Times New Roman" w:hAnsi="Times New Roman"/>
        </w:rPr>
        <w:t>dňa..............................</w:t>
      </w:r>
    </w:p>
    <w:p w14:paraId="148C34D1" w14:textId="77777777" w:rsidR="00973243" w:rsidRPr="001314E2" w:rsidRDefault="00973243" w:rsidP="00973243">
      <w:pPr>
        <w:pStyle w:val="Hlavika"/>
        <w:spacing w:after="120"/>
        <w:rPr>
          <w:rFonts w:ascii="Times New Roman" w:hAnsi="Times New Roman"/>
          <w:bCs/>
          <w:lang w:val="en-US"/>
        </w:rPr>
      </w:pPr>
    </w:p>
    <w:tbl>
      <w:tblPr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973243" w:rsidRPr="000936CA" w14:paraId="541DB285" w14:textId="77777777" w:rsidTr="00230D7F">
        <w:trPr>
          <w:trHeight w:val="1498"/>
        </w:trPr>
        <w:tc>
          <w:tcPr>
            <w:tcW w:w="4678" w:type="dxa"/>
          </w:tcPr>
          <w:p w14:paraId="61D2E4E7" w14:textId="77777777" w:rsidR="00973243" w:rsidRPr="001314E2" w:rsidRDefault="00973243" w:rsidP="00230D7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A46DD9" w14:textId="77777777" w:rsidR="00973243" w:rsidRPr="001314E2" w:rsidRDefault="00973243" w:rsidP="00230D7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17084F" w14:textId="77777777" w:rsidR="00973243" w:rsidRPr="001314E2" w:rsidRDefault="00973243" w:rsidP="00230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73A67685" w14:textId="77777777" w:rsidR="00973243" w:rsidRPr="001314E2" w:rsidRDefault="00973243" w:rsidP="00230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3243" w:rsidRPr="000936CA" w14:paraId="17B86BD7" w14:textId="77777777" w:rsidTr="00230D7F">
        <w:tc>
          <w:tcPr>
            <w:tcW w:w="4678" w:type="dxa"/>
          </w:tcPr>
          <w:p w14:paraId="125668DE" w14:textId="77777777" w:rsidR="00973243" w:rsidRPr="001314E2" w:rsidRDefault="00973243" w:rsidP="00230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</w:rPr>
              <w:t>Odtlačok pečiatky žiadateľa</w:t>
            </w:r>
            <w:r w:rsidR="00F13E7E" w:rsidRPr="001314E2">
              <w:rPr>
                <w:rFonts w:ascii="Times New Roman" w:hAnsi="Times New Roman"/>
              </w:rPr>
              <w:t xml:space="preserve"> </w:t>
            </w:r>
            <w:r w:rsidR="00F13E7E" w:rsidRPr="001314E2">
              <w:rPr>
                <w:rFonts w:ascii="Times New Roman" w:hAnsi="Times New Roman"/>
              </w:rPr>
              <w:br/>
              <w:t>(ak je vyhotovená)</w:t>
            </w:r>
          </w:p>
        </w:tc>
        <w:tc>
          <w:tcPr>
            <w:tcW w:w="4394" w:type="dxa"/>
          </w:tcPr>
          <w:p w14:paraId="1801CA3E" w14:textId="77777777" w:rsidR="00973243" w:rsidRPr="001314E2" w:rsidRDefault="00973243" w:rsidP="00230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4E2">
              <w:rPr>
                <w:rFonts w:ascii="Times New Roman" w:hAnsi="Times New Roman"/>
              </w:rPr>
              <w:t xml:space="preserve">Podpis štatutárneho orgánu žiadateľa </w:t>
            </w:r>
          </w:p>
        </w:tc>
      </w:tr>
    </w:tbl>
    <w:p w14:paraId="190DDD3E" w14:textId="77777777" w:rsidR="00973243" w:rsidRPr="001314E2" w:rsidRDefault="00973243" w:rsidP="00A675F7">
      <w:pPr>
        <w:spacing w:after="120" w:line="240" w:lineRule="auto"/>
        <w:rPr>
          <w:rFonts w:ascii="Times New Roman" w:hAnsi="Times New Roman"/>
          <w:b/>
        </w:rPr>
      </w:pPr>
    </w:p>
    <w:p w14:paraId="43ED4799" w14:textId="77777777" w:rsidR="00973243" w:rsidRPr="001314E2" w:rsidRDefault="00973243">
      <w:pPr>
        <w:spacing w:after="160" w:line="259" w:lineRule="auto"/>
        <w:rPr>
          <w:rFonts w:ascii="Times New Roman" w:hAnsi="Times New Roman"/>
          <w:b/>
        </w:rPr>
      </w:pPr>
      <w:r w:rsidRPr="001314E2">
        <w:rPr>
          <w:rFonts w:ascii="Times New Roman" w:hAnsi="Times New Roman"/>
          <w:b/>
        </w:rPr>
        <w:br w:type="page"/>
      </w:r>
    </w:p>
    <w:p w14:paraId="00E09BA4" w14:textId="77777777" w:rsidR="00ED22AF" w:rsidRPr="001314E2" w:rsidRDefault="00ED22AF" w:rsidP="00A675F7">
      <w:pPr>
        <w:spacing w:after="120" w:line="240" w:lineRule="auto"/>
        <w:rPr>
          <w:rFonts w:ascii="Times New Roman" w:hAnsi="Times New Roman"/>
          <w:b/>
        </w:rPr>
      </w:pPr>
      <w:r w:rsidRPr="001314E2">
        <w:rPr>
          <w:rFonts w:ascii="Times New Roman" w:hAnsi="Times New Roman"/>
          <w:b/>
        </w:rPr>
        <w:lastRenderedPageBreak/>
        <w:t>Vysvetlivky</w:t>
      </w:r>
    </w:p>
    <w:sectPr w:rsidR="00ED22AF" w:rsidRPr="001314E2" w:rsidSect="00BF2A9D">
      <w:footerReference w:type="default" r:id="rId8"/>
      <w:headerReference w:type="first" r:id="rId9"/>
      <w:footnotePr>
        <w:pos w:val="beneathText"/>
      </w:footnotePr>
      <w:endnotePr>
        <w:numFmt w:val="decimal"/>
      </w:endnotePr>
      <w:pgSz w:w="11906" w:h="16838"/>
      <w:pgMar w:top="1560" w:right="1417" w:bottom="709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B94E3" w14:textId="77777777" w:rsidR="00940949" w:rsidRDefault="00940949" w:rsidP="00A8146D">
      <w:pPr>
        <w:spacing w:after="0" w:line="240" w:lineRule="auto"/>
      </w:pPr>
      <w:r>
        <w:separator/>
      </w:r>
    </w:p>
  </w:endnote>
  <w:endnote w:type="continuationSeparator" w:id="0">
    <w:p w14:paraId="0CDBE7F7" w14:textId="77777777" w:rsidR="00940949" w:rsidRDefault="00940949" w:rsidP="00A8146D">
      <w:pPr>
        <w:spacing w:after="0" w:line="240" w:lineRule="auto"/>
      </w:pPr>
      <w:r>
        <w:continuationSeparator/>
      </w:r>
    </w:p>
  </w:endnote>
  <w:endnote w:id="1">
    <w:p w14:paraId="17EBB9D6" w14:textId="79E607C5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Identifikačné údaje žiadateľa uvedené v žiadosti budú použité v Zmluve o poskytnutí regionálneho príspevku (ďalej len „</w:t>
      </w:r>
      <w:r w:rsidRPr="001314E2">
        <w:rPr>
          <w:rFonts w:ascii="Times New Roman" w:hAnsi="Times New Roman"/>
          <w:b/>
          <w:sz w:val="18"/>
          <w:szCs w:val="18"/>
        </w:rPr>
        <w:t>zmluva</w:t>
      </w:r>
      <w:r w:rsidRPr="001314E2">
        <w:rPr>
          <w:rFonts w:ascii="Times New Roman" w:hAnsi="Times New Roman"/>
          <w:sz w:val="18"/>
          <w:szCs w:val="18"/>
        </w:rPr>
        <w:t>“), v prílohách zmluvy, zúčtovacích dokladoch a ďalších súvisiacich dokumentoch.</w:t>
      </w:r>
    </w:p>
  </w:endnote>
  <w:endnote w:id="2">
    <w:p w14:paraId="494506BB" w14:textId="4A045F0C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Uvádza sa celý názov žiadateľa tak, </w:t>
      </w:r>
      <w:r w:rsidR="00166AC2" w:rsidRPr="001314E2">
        <w:rPr>
          <w:rFonts w:ascii="Times New Roman" w:hAnsi="Times New Roman"/>
          <w:sz w:val="18"/>
          <w:szCs w:val="18"/>
        </w:rPr>
        <w:t xml:space="preserve">ako </w:t>
      </w:r>
      <w:r w:rsidRPr="001314E2">
        <w:rPr>
          <w:rFonts w:ascii="Times New Roman" w:hAnsi="Times New Roman"/>
          <w:sz w:val="18"/>
          <w:szCs w:val="18"/>
        </w:rPr>
        <w:t>je zapísaný v príslušnom registri.</w:t>
      </w:r>
    </w:p>
  </w:endnote>
  <w:endnote w:id="3">
    <w:p w14:paraId="7820126A" w14:textId="41E69F02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Uvádza sa právna forma tak, ako je zapísaná v príslušnom registri.</w:t>
      </w:r>
    </w:p>
  </w:endnote>
  <w:endnote w:id="4">
    <w:p w14:paraId="016F6E96" w14:textId="11599C7C" w:rsidR="000B1C08" w:rsidRPr="001314E2" w:rsidRDefault="0053640C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  <w:t>T</w:t>
      </w:r>
      <w:r w:rsidRPr="001314E2">
        <w:rPr>
          <w:rFonts w:ascii="Times New Roman" w:hAnsi="Times New Roman"/>
          <w:sz w:val="18"/>
          <w:szCs w:val="18"/>
        </w:rPr>
        <w:t>áto adresa bude používaná na zasielanie oficiálnej elektronickej komunikácie s okresným úradom alebo poskytovateľom regionálneho príspevku</w:t>
      </w:r>
      <w:r w:rsidR="00166AC2" w:rsidRPr="001314E2">
        <w:rPr>
          <w:rFonts w:ascii="Times New Roman" w:hAnsi="Times New Roman"/>
          <w:sz w:val="18"/>
          <w:szCs w:val="18"/>
        </w:rPr>
        <w:t>.</w:t>
      </w:r>
      <w:r w:rsidRPr="001314E2">
        <w:rPr>
          <w:rFonts w:ascii="Times New Roman" w:hAnsi="Times New Roman"/>
          <w:sz w:val="18"/>
          <w:szCs w:val="18"/>
        </w:rPr>
        <w:t xml:space="preserve"> </w:t>
      </w:r>
    </w:p>
  </w:endnote>
  <w:endnote w:id="5">
    <w:p w14:paraId="765E96B2" w14:textId="1FB31A30" w:rsidR="002B0FEC" w:rsidRPr="001314E2" w:rsidRDefault="002B0FEC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Táto adresa bude používaná na pracovnú elektronickú komunikáciu s okresným úradom alebo poskytovateľom regionálneho príspevku.</w:t>
      </w:r>
    </w:p>
  </w:endnote>
  <w:endnote w:id="6">
    <w:p w14:paraId="283D9D0B" w14:textId="24FFD10E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Uvádza sa číslo účtu žiadateľa v tvare IBAN. Na účely poskytnutia regionálneho príspevku sa nevyžaduje vytvorenie osobitného bankového účtu.</w:t>
      </w:r>
    </w:p>
  </w:endnote>
  <w:endnote w:id="7">
    <w:p w14:paraId="5EBE6BB9" w14:textId="4670B983" w:rsidR="002B0FEC" w:rsidRPr="001314E2" w:rsidRDefault="002B0FEC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Komunikácia prostredníctvom elektronickej schránky nahrádza klasický spôsob komunikácie s verejnou správou a</w:t>
      </w:r>
      <w:r w:rsidR="00656C4A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je</w:t>
      </w:r>
      <w:r w:rsidR="00656C4A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ekvivalentná k podaniam a doručovaniu dokumentov v listinnej podobe a je uprednostňovaným spôsobom komunikácie.</w:t>
      </w:r>
    </w:p>
  </w:endnote>
  <w:endnote w:id="8">
    <w:p w14:paraId="50424856" w14:textId="34153B8C" w:rsidR="00C146A4" w:rsidRPr="001314E2" w:rsidRDefault="00C146A4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Uvádza sa klasifikácia ekonomickej činnosti - </w:t>
      </w:r>
      <w:hyperlink r:id="rId1" w:history="1">
        <w:r w:rsidR="00875A86" w:rsidRPr="001314E2">
          <w:rPr>
            <w:rStyle w:val="Hypertextovprepojenie"/>
            <w:rFonts w:ascii="Times New Roman" w:hAnsi="Times New Roman"/>
            <w:sz w:val="18"/>
            <w:szCs w:val="18"/>
          </w:rPr>
          <w:t>http://www.sknace.sk/</w:t>
        </w:r>
      </w:hyperlink>
      <w:r w:rsidRPr="001314E2">
        <w:rPr>
          <w:rFonts w:ascii="Times New Roman" w:hAnsi="Times New Roman"/>
          <w:sz w:val="18"/>
          <w:szCs w:val="18"/>
        </w:rPr>
        <w:t xml:space="preserve"> (návod na určenie SK NACE </w:t>
      </w:r>
      <w:hyperlink r:id="rId2" w:history="1">
        <w:r w:rsidRPr="001314E2">
          <w:rPr>
            <w:rStyle w:val="Hypertextovprepojenie"/>
            <w:rFonts w:ascii="Times New Roman" w:hAnsi="Times New Roman"/>
            <w:sz w:val="18"/>
            <w:szCs w:val="18"/>
          </w:rPr>
          <w:t>https://neotax.eu/sk/sk/blog/ako-zistim-kod-zivnosti-sk-nace-do-danoveho-priznania</w:t>
        </w:r>
      </w:hyperlink>
      <w:r w:rsidRPr="001314E2">
        <w:rPr>
          <w:rFonts w:ascii="Times New Roman" w:hAnsi="Times New Roman"/>
          <w:sz w:val="18"/>
          <w:szCs w:val="18"/>
        </w:rPr>
        <w:t>)</w:t>
      </w:r>
      <w:r w:rsidR="00A90C41" w:rsidRPr="001314E2">
        <w:rPr>
          <w:rFonts w:ascii="Times New Roman" w:hAnsi="Times New Roman"/>
          <w:sz w:val="18"/>
          <w:szCs w:val="18"/>
        </w:rPr>
        <w:t>.</w:t>
      </w:r>
    </w:p>
  </w:endnote>
  <w:endnote w:id="9">
    <w:p w14:paraId="19DDF113" w14:textId="5D85DEFA" w:rsidR="003E2B62" w:rsidRPr="001314E2" w:rsidRDefault="003E2B62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Uvádza sa aktivita v rámci </w:t>
      </w:r>
      <w:r w:rsidR="00C42FD5" w:rsidRPr="001314E2">
        <w:rPr>
          <w:rFonts w:ascii="Times New Roman" w:hAnsi="Times New Roman"/>
          <w:sz w:val="18"/>
          <w:szCs w:val="18"/>
        </w:rPr>
        <w:t>vyhlásenej výzvy.</w:t>
      </w:r>
    </w:p>
  </w:endnote>
  <w:endnote w:id="10">
    <w:p w14:paraId="7276139B" w14:textId="71E6F38A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Uvádza sa </w:t>
      </w:r>
      <w:r w:rsidR="00787C15" w:rsidRPr="001314E2">
        <w:rPr>
          <w:rFonts w:ascii="Times New Roman" w:hAnsi="Times New Roman"/>
          <w:sz w:val="18"/>
          <w:szCs w:val="18"/>
        </w:rPr>
        <w:t xml:space="preserve">bezprostredný </w:t>
      </w:r>
      <w:r w:rsidR="00F55104" w:rsidRPr="001314E2">
        <w:rPr>
          <w:rFonts w:ascii="Times New Roman" w:hAnsi="Times New Roman"/>
          <w:sz w:val="18"/>
          <w:szCs w:val="18"/>
        </w:rPr>
        <w:t xml:space="preserve">a udržateľný </w:t>
      </w:r>
      <w:r w:rsidR="00787C15" w:rsidRPr="001314E2">
        <w:rPr>
          <w:rFonts w:ascii="Times New Roman" w:hAnsi="Times New Roman"/>
          <w:sz w:val="18"/>
          <w:szCs w:val="18"/>
        </w:rPr>
        <w:t>úžitok realizácie aktivít projektu spolufinancovaných regionálnym príspevkom pre</w:t>
      </w:r>
      <w:r w:rsidR="00656C4A">
        <w:rPr>
          <w:rFonts w:ascii="Times New Roman" w:hAnsi="Times New Roman"/>
          <w:sz w:val="18"/>
          <w:szCs w:val="18"/>
        </w:rPr>
        <w:t> </w:t>
      </w:r>
      <w:r w:rsidR="00787C15" w:rsidRPr="001314E2">
        <w:rPr>
          <w:rFonts w:ascii="Times New Roman" w:hAnsi="Times New Roman"/>
          <w:sz w:val="18"/>
          <w:szCs w:val="18"/>
        </w:rPr>
        <w:t xml:space="preserve">špecifikované cieľové skupiny (napr. zvýšenie kapacity základnej školy v jednozmennej </w:t>
      </w:r>
      <w:r w:rsidR="00F55104" w:rsidRPr="001314E2">
        <w:rPr>
          <w:rFonts w:ascii="Times New Roman" w:hAnsi="Times New Roman"/>
          <w:sz w:val="18"/>
          <w:szCs w:val="18"/>
        </w:rPr>
        <w:t>prevádzke</w:t>
      </w:r>
      <w:r w:rsidR="002F0AFD" w:rsidRPr="001314E2">
        <w:rPr>
          <w:rFonts w:ascii="Times New Roman" w:hAnsi="Times New Roman"/>
          <w:sz w:val="18"/>
          <w:szCs w:val="18"/>
        </w:rPr>
        <w:t>, zvýšenie návštevnosti ....oblasti cestovného ruchu</w:t>
      </w:r>
      <w:r w:rsidR="00F55104" w:rsidRPr="001314E2">
        <w:rPr>
          <w:rFonts w:ascii="Times New Roman" w:hAnsi="Times New Roman"/>
          <w:sz w:val="18"/>
          <w:szCs w:val="18"/>
        </w:rPr>
        <w:t>)</w:t>
      </w:r>
      <w:r w:rsidRPr="001314E2">
        <w:rPr>
          <w:rFonts w:ascii="Times New Roman" w:hAnsi="Times New Roman"/>
          <w:sz w:val="18"/>
          <w:szCs w:val="18"/>
        </w:rPr>
        <w:t>.</w:t>
      </w:r>
    </w:p>
  </w:endnote>
  <w:endnote w:id="11">
    <w:p w14:paraId="36DB19DE" w14:textId="7853ADE6" w:rsidR="00C42FD5" w:rsidRPr="001314E2" w:rsidRDefault="00C42FD5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Napr. rekonštrukcia základnej školy, výstavba novej budovy, výstavba rozhľadne.</w:t>
      </w:r>
    </w:p>
  </w:endnote>
  <w:endnote w:id="12">
    <w:p w14:paraId="0E7C3D88" w14:textId="0E70850F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Uvádza sa miesto realizácie projektu, ktorý má byť podporený regionálnym príspevkom (napr. názov obce</w:t>
      </w:r>
      <w:r w:rsidR="00F55104" w:rsidRPr="001314E2">
        <w:rPr>
          <w:rFonts w:ascii="Times New Roman" w:hAnsi="Times New Roman"/>
          <w:sz w:val="18"/>
          <w:szCs w:val="18"/>
        </w:rPr>
        <w:t>/obcí</w:t>
      </w:r>
      <w:r w:rsidRPr="001314E2">
        <w:rPr>
          <w:rFonts w:ascii="Times New Roman" w:hAnsi="Times New Roman"/>
          <w:sz w:val="18"/>
          <w:szCs w:val="18"/>
        </w:rPr>
        <w:t xml:space="preserve">, </w:t>
      </w:r>
      <w:r w:rsidR="00F55104" w:rsidRPr="001314E2">
        <w:rPr>
          <w:rFonts w:ascii="Times New Roman" w:hAnsi="Times New Roman"/>
          <w:sz w:val="18"/>
          <w:szCs w:val="18"/>
        </w:rPr>
        <w:t>mikroregiónu</w:t>
      </w:r>
      <w:r w:rsidR="00166AC2" w:rsidRPr="001314E2">
        <w:rPr>
          <w:rFonts w:ascii="Times New Roman" w:hAnsi="Times New Roman"/>
          <w:sz w:val="18"/>
          <w:szCs w:val="18"/>
        </w:rPr>
        <w:t xml:space="preserve"> a pod.</w:t>
      </w:r>
      <w:r w:rsidRPr="001314E2">
        <w:rPr>
          <w:rFonts w:ascii="Times New Roman" w:hAnsi="Times New Roman"/>
          <w:sz w:val="18"/>
          <w:szCs w:val="18"/>
        </w:rPr>
        <w:t>).</w:t>
      </w:r>
    </w:p>
  </w:endnote>
  <w:endnote w:id="13">
    <w:p w14:paraId="4FDAC097" w14:textId="344167E5" w:rsidR="000F176E" w:rsidRPr="001314E2" w:rsidRDefault="000F176E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Ak žiadateľ bude požadovať regionálny príspevok na realizáciu stavby alebo na rekonštrukciu objektu, do</w:t>
      </w:r>
      <w:r w:rsidR="00F66E2A" w:rsidRPr="001314E2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popisu uvedie informácie o umiestnení stavby (</w:t>
      </w:r>
      <w:r w:rsidR="00F43D30" w:rsidRPr="001314E2">
        <w:rPr>
          <w:rFonts w:ascii="Times New Roman" w:hAnsi="Times New Roman"/>
          <w:sz w:val="18"/>
          <w:szCs w:val="18"/>
        </w:rPr>
        <w:t xml:space="preserve">kategória registra C alebo E, </w:t>
      </w:r>
      <w:r w:rsidRPr="001314E2">
        <w:rPr>
          <w:rFonts w:ascii="Times New Roman" w:hAnsi="Times New Roman"/>
          <w:sz w:val="18"/>
          <w:szCs w:val="18"/>
        </w:rPr>
        <w:t xml:space="preserve">číslo parcely, </w:t>
      </w:r>
      <w:r w:rsidR="00F43D30" w:rsidRPr="001314E2">
        <w:rPr>
          <w:rFonts w:ascii="Times New Roman" w:hAnsi="Times New Roman"/>
          <w:sz w:val="18"/>
          <w:szCs w:val="18"/>
        </w:rPr>
        <w:t>výmera v m</w:t>
      </w:r>
      <w:r w:rsidR="00F43D30" w:rsidRPr="001314E2">
        <w:rPr>
          <w:rFonts w:ascii="Times New Roman" w:hAnsi="Times New Roman"/>
          <w:sz w:val="18"/>
          <w:szCs w:val="18"/>
          <w:vertAlign w:val="superscript"/>
        </w:rPr>
        <w:t>2</w:t>
      </w:r>
      <w:r w:rsidR="00F43D30" w:rsidRPr="001314E2">
        <w:rPr>
          <w:rFonts w:ascii="Times New Roman" w:hAnsi="Times New Roman"/>
          <w:sz w:val="18"/>
          <w:szCs w:val="18"/>
        </w:rPr>
        <w:t>,</w:t>
      </w:r>
      <w:r w:rsidRPr="001314E2">
        <w:rPr>
          <w:rFonts w:ascii="Times New Roman" w:hAnsi="Times New Roman"/>
          <w:sz w:val="18"/>
          <w:szCs w:val="18"/>
        </w:rPr>
        <w:t>katastrálne územie,</w:t>
      </w:r>
      <w:r w:rsidR="00F43D30" w:rsidRPr="001314E2">
        <w:rPr>
          <w:rFonts w:ascii="Times New Roman" w:hAnsi="Times New Roman"/>
          <w:sz w:val="18"/>
          <w:szCs w:val="18"/>
        </w:rPr>
        <w:t xml:space="preserve"> obec, okres,</w:t>
      </w:r>
      <w:r w:rsidRPr="001314E2">
        <w:rPr>
          <w:rFonts w:ascii="Times New Roman" w:hAnsi="Times New Roman"/>
          <w:sz w:val="18"/>
          <w:szCs w:val="18"/>
        </w:rPr>
        <w:t xml:space="preserve"> číslo listu vlastníctva a</w:t>
      </w:r>
      <w:r w:rsidR="00F43D30" w:rsidRPr="001314E2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vlastníck</w:t>
      </w:r>
      <w:r w:rsidR="00F43D30" w:rsidRPr="001314E2">
        <w:rPr>
          <w:rFonts w:ascii="Times New Roman" w:hAnsi="Times New Roman"/>
          <w:sz w:val="18"/>
          <w:szCs w:val="18"/>
        </w:rPr>
        <w:t>e</w:t>
      </w:r>
      <w:r w:rsidRPr="001314E2">
        <w:rPr>
          <w:rFonts w:ascii="Times New Roman" w:hAnsi="Times New Roman"/>
          <w:sz w:val="18"/>
          <w:szCs w:val="18"/>
        </w:rPr>
        <w:t xml:space="preserve"> alebo inom práve k pozemku a k</w:t>
      </w:r>
      <w:r w:rsidR="00740AF2" w:rsidRPr="001314E2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stavbe</w:t>
      </w:r>
      <w:r w:rsidR="00740AF2" w:rsidRPr="001314E2">
        <w:rPr>
          <w:rFonts w:ascii="Times New Roman" w:hAnsi="Times New Roman"/>
          <w:sz w:val="18"/>
          <w:szCs w:val="18"/>
        </w:rPr>
        <w:t>)</w:t>
      </w:r>
      <w:r w:rsidRPr="001314E2">
        <w:rPr>
          <w:rFonts w:ascii="Times New Roman" w:hAnsi="Times New Roman"/>
          <w:sz w:val="18"/>
          <w:szCs w:val="18"/>
        </w:rPr>
        <w:t>.</w:t>
      </w:r>
    </w:p>
  </w:endnote>
  <w:endnote w:id="14">
    <w:p w14:paraId="4F5142C0" w14:textId="5B978BAB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Doba realizácie projektu, na ktorý sa požaduje poskytnutie regionálneho príspevku, musí byť v súlade s</w:t>
      </w:r>
      <w:r w:rsidR="0050155F" w:rsidRPr="001314E2">
        <w:rPr>
          <w:rFonts w:ascii="Times New Roman" w:hAnsi="Times New Roman"/>
          <w:sz w:val="18"/>
          <w:szCs w:val="18"/>
        </w:rPr>
        <w:t> </w:t>
      </w:r>
      <w:r w:rsidRPr="001314E2">
        <w:rPr>
          <w:rFonts w:ascii="Times New Roman" w:hAnsi="Times New Roman"/>
          <w:sz w:val="18"/>
          <w:szCs w:val="18"/>
        </w:rPr>
        <w:t>plánom</w:t>
      </w:r>
      <w:r w:rsidR="0050155F" w:rsidRPr="001314E2">
        <w:rPr>
          <w:rFonts w:ascii="Times New Roman" w:hAnsi="Times New Roman"/>
          <w:sz w:val="18"/>
          <w:szCs w:val="18"/>
        </w:rPr>
        <w:t xml:space="preserve"> rozvoja</w:t>
      </w:r>
      <w:r w:rsidRPr="001314E2">
        <w:rPr>
          <w:rFonts w:ascii="Times New Roman" w:hAnsi="Times New Roman"/>
          <w:sz w:val="18"/>
          <w:szCs w:val="18"/>
        </w:rPr>
        <w:t xml:space="preserve">. Doba realizácie môže začať najskôr dátumom schválenia plánu </w:t>
      </w:r>
      <w:r w:rsidR="0050155F" w:rsidRPr="001314E2">
        <w:rPr>
          <w:rFonts w:ascii="Times New Roman" w:hAnsi="Times New Roman"/>
          <w:sz w:val="18"/>
          <w:szCs w:val="18"/>
        </w:rPr>
        <w:t>rozvoja Ministerstvom investícií, regionálneho rozvoja a</w:t>
      </w:r>
      <w:r w:rsidR="00656C4A">
        <w:rPr>
          <w:rFonts w:ascii="Times New Roman" w:hAnsi="Times New Roman"/>
          <w:sz w:val="18"/>
          <w:szCs w:val="18"/>
        </w:rPr>
        <w:t> </w:t>
      </w:r>
      <w:r w:rsidR="0050155F" w:rsidRPr="001314E2">
        <w:rPr>
          <w:rFonts w:ascii="Times New Roman" w:hAnsi="Times New Roman"/>
          <w:sz w:val="18"/>
          <w:szCs w:val="18"/>
        </w:rPr>
        <w:t>informatizácie</w:t>
      </w:r>
      <w:r w:rsidRPr="001314E2">
        <w:rPr>
          <w:rFonts w:ascii="Times New Roman" w:hAnsi="Times New Roman"/>
          <w:sz w:val="18"/>
          <w:szCs w:val="18"/>
        </w:rPr>
        <w:t xml:space="preserve"> Slovenskej republiky a má byť ukončená k 31. decembru príslušného roka, v ktorom sa končí realizácia plánu</w:t>
      </w:r>
      <w:r w:rsidR="0050155F" w:rsidRPr="001314E2">
        <w:rPr>
          <w:rFonts w:ascii="Times New Roman" w:hAnsi="Times New Roman"/>
          <w:sz w:val="18"/>
          <w:szCs w:val="18"/>
        </w:rPr>
        <w:t xml:space="preserve"> rozvoja</w:t>
      </w:r>
      <w:r w:rsidRPr="001314E2">
        <w:rPr>
          <w:rFonts w:ascii="Times New Roman" w:hAnsi="Times New Roman"/>
          <w:sz w:val="18"/>
          <w:szCs w:val="18"/>
        </w:rPr>
        <w:t>.</w:t>
      </w:r>
    </w:p>
  </w:endnote>
  <w:endnote w:id="15">
    <w:p w14:paraId="7B7AB05D" w14:textId="5CAB39D3" w:rsidR="000B1C08" w:rsidRPr="001314E2" w:rsidRDefault="00994282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Uvádza</w:t>
      </w:r>
      <w:r w:rsidR="00875A86" w:rsidRPr="001314E2">
        <w:rPr>
          <w:rFonts w:ascii="Times New Roman" w:hAnsi="Times New Roman"/>
          <w:sz w:val="18"/>
          <w:szCs w:val="18"/>
        </w:rPr>
        <w:t>jú</w:t>
      </w:r>
      <w:r w:rsidRPr="001314E2">
        <w:rPr>
          <w:rFonts w:ascii="Times New Roman" w:hAnsi="Times New Roman"/>
          <w:sz w:val="18"/>
          <w:szCs w:val="18"/>
        </w:rPr>
        <w:t xml:space="preserve"> sa </w:t>
      </w:r>
      <w:r w:rsidR="00940E08" w:rsidRPr="001314E2">
        <w:rPr>
          <w:rFonts w:ascii="Times New Roman" w:hAnsi="Times New Roman"/>
          <w:sz w:val="18"/>
          <w:szCs w:val="18"/>
        </w:rPr>
        <w:t xml:space="preserve">celkové náklady </w:t>
      </w:r>
      <w:r w:rsidRPr="001314E2">
        <w:rPr>
          <w:rFonts w:ascii="Times New Roman" w:hAnsi="Times New Roman"/>
          <w:sz w:val="18"/>
          <w:szCs w:val="18"/>
        </w:rPr>
        <w:t>realizácie projektu znížen</w:t>
      </w:r>
      <w:r w:rsidR="00940E08" w:rsidRPr="001314E2">
        <w:rPr>
          <w:rFonts w:ascii="Times New Roman" w:hAnsi="Times New Roman"/>
          <w:sz w:val="18"/>
          <w:szCs w:val="18"/>
        </w:rPr>
        <w:t>é</w:t>
      </w:r>
      <w:r w:rsidRPr="001314E2">
        <w:rPr>
          <w:rFonts w:ascii="Times New Roman" w:hAnsi="Times New Roman"/>
          <w:sz w:val="18"/>
          <w:szCs w:val="18"/>
        </w:rPr>
        <w:t xml:space="preserve"> o neoprávnené výdavky </w:t>
      </w:r>
      <w:r w:rsidR="00C42FD5" w:rsidRPr="001314E2">
        <w:rPr>
          <w:rFonts w:ascii="Times New Roman" w:hAnsi="Times New Roman"/>
          <w:sz w:val="18"/>
          <w:szCs w:val="18"/>
        </w:rPr>
        <w:t>uvedené vo výzve</w:t>
      </w:r>
      <w:r w:rsidR="001C3999" w:rsidRPr="001314E2">
        <w:rPr>
          <w:rFonts w:ascii="Times New Roman" w:hAnsi="Times New Roman"/>
          <w:sz w:val="18"/>
          <w:szCs w:val="18"/>
        </w:rPr>
        <w:t>.</w:t>
      </w:r>
    </w:p>
  </w:endnote>
  <w:endnote w:id="16">
    <w:p w14:paraId="2CCCE037" w14:textId="0796776A" w:rsidR="00C42FD5" w:rsidRPr="001314E2" w:rsidRDefault="00C42FD5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Percentuálny podiel žiadaného </w:t>
      </w:r>
      <w:r w:rsidR="0050155F" w:rsidRPr="001314E2">
        <w:rPr>
          <w:rFonts w:ascii="Times New Roman" w:hAnsi="Times New Roman"/>
          <w:sz w:val="18"/>
          <w:szCs w:val="18"/>
        </w:rPr>
        <w:t>regionálneho príspevku</w:t>
      </w:r>
      <w:r w:rsidRPr="001314E2">
        <w:rPr>
          <w:rFonts w:ascii="Times New Roman" w:hAnsi="Times New Roman"/>
          <w:sz w:val="18"/>
          <w:szCs w:val="18"/>
        </w:rPr>
        <w:t xml:space="preserve"> k celkovým </w:t>
      </w:r>
      <w:r w:rsidR="00940E08" w:rsidRPr="001314E2">
        <w:rPr>
          <w:rFonts w:ascii="Times New Roman" w:hAnsi="Times New Roman"/>
          <w:sz w:val="18"/>
          <w:szCs w:val="18"/>
        </w:rPr>
        <w:t>nákladom projektu (</w:t>
      </w:r>
      <w:r w:rsidRPr="001314E2">
        <w:rPr>
          <w:rFonts w:ascii="Times New Roman" w:hAnsi="Times New Roman"/>
          <w:sz w:val="18"/>
          <w:szCs w:val="18"/>
        </w:rPr>
        <w:t>oprávneným výdavkom</w:t>
      </w:r>
      <w:r w:rsidR="00940E08" w:rsidRPr="001314E2">
        <w:rPr>
          <w:rFonts w:ascii="Times New Roman" w:hAnsi="Times New Roman"/>
          <w:sz w:val="18"/>
          <w:szCs w:val="18"/>
        </w:rPr>
        <w:t>)</w:t>
      </w:r>
      <w:r w:rsidRPr="001314E2">
        <w:rPr>
          <w:rFonts w:ascii="Times New Roman" w:hAnsi="Times New Roman"/>
          <w:sz w:val="18"/>
          <w:szCs w:val="18"/>
        </w:rPr>
        <w:t>.</w:t>
      </w:r>
    </w:p>
  </w:endnote>
  <w:endnote w:id="17">
    <w:p w14:paraId="4AC25E58" w14:textId="74A8BCE2" w:rsidR="000B1C08" w:rsidRPr="001314E2" w:rsidRDefault="0073457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Vymenujte ďalšie zdroje financovania (napr. komerčný úver, Enviro</w:t>
      </w:r>
      <w:r w:rsidR="0050155F" w:rsidRPr="001314E2">
        <w:rPr>
          <w:rFonts w:ascii="Times New Roman" w:hAnsi="Times New Roman"/>
          <w:sz w:val="18"/>
          <w:szCs w:val="18"/>
        </w:rPr>
        <w:t xml:space="preserve">nmentálny </w:t>
      </w:r>
      <w:r w:rsidRPr="001314E2">
        <w:rPr>
          <w:rFonts w:ascii="Times New Roman" w:hAnsi="Times New Roman"/>
          <w:sz w:val="18"/>
          <w:szCs w:val="18"/>
        </w:rPr>
        <w:t>fond, ŠFRB).</w:t>
      </w:r>
    </w:p>
  </w:endnote>
  <w:endnote w:id="18">
    <w:p w14:paraId="252407EF" w14:textId="792FF0E8" w:rsidR="009429B6" w:rsidRPr="001314E2" w:rsidRDefault="009429B6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color w:val="000000" w:themeColor="text1"/>
          <w:sz w:val="18"/>
          <w:szCs w:val="18"/>
        </w:rPr>
        <w:endnoteRef/>
      </w:r>
      <w:r w:rsidR="00A90C41" w:rsidRPr="001314E2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656C4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Ak predkladaný projekt predstavuje jednu z fáz komplexnejšieho projektu, v popise žiadateľ ďalej uvedie informáciu o celkovom rozpočte, účele a zdrojoch financovania ďalších nadväzujúcich fáz projektu. </w:t>
      </w:r>
    </w:p>
  </w:endnote>
  <w:endnote w:id="19">
    <w:p w14:paraId="72511DC2" w14:textId="03EC8056" w:rsidR="009429B6" w:rsidRPr="001314E2" w:rsidRDefault="009429B6" w:rsidP="00656C4A">
      <w:pPr>
        <w:pStyle w:val="Textvysvetlivky"/>
        <w:ind w:left="284" w:hanging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color w:val="000000" w:themeColor="text1"/>
          <w:sz w:val="18"/>
          <w:szCs w:val="18"/>
        </w:rPr>
        <w:endnoteRef/>
      </w:r>
      <w:r w:rsidR="00A90C41" w:rsidRPr="001314E2">
        <w:rPr>
          <w:rFonts w:ascii="Times New Roman" w:hAnsi="Times New Roman"/>
          <w:color w:val="000000" w:themeColor="text1"/>
          <w:sz w:val="18"/>
          <w:szCs w:val="18"/>
        </w:rPr>
        <w:t>)</w:t>
      </w:r>
      <w:r w:rsidR="00656C4A"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1314E2">
        <w:rPr>
          <w:rFonts w:ascii="Times New Roman" w:hAnsi="Times New Roman"/>
          <w:color w:val="000000" w:themeColor="text1"/>
          <w:sz w:val="18"/>
          <w:szCs w:val="18"/>
        </w:rPr>
        <w:t>I</w:t>
      </w:r>
      <w:r w:rsidRPr="001314E2">
        <w:rPr>
          <w:rFonts w:ascii="Times New Roman" w:hAnsi="Times New Roman"/>
          <w:bCs/>
          <w:color w:val="000000" w:themeColor="text1"/>
          <w:sz w:val="18"/>
          <w:szCs w:val="18"/>
        </w:rPr>
        <w:t>nformácia o tom, či projekt podporuje hospodársku činnosť, t. j. činnosť, ktorá spočíva v ponuke tovaru a</w:t>
      </w:r>
      <w:r w:rsidR="00F66E2A" w:rsidRPr="001314E2">
        <w:rPr>
          <w:rFonts w:ascii="Times New Roman" w:hAnsi="Times New Roman"/>
          <w:bCs/>
          <w:color w:val="000000" w:themeColor="text1"/>
          <w:sz w:val="18"/>
          <w:szCs w:val="18"/>
        </w:rPr>
        <w:t> </w:t>
      </w:r>
      <w:r w:rsidRPr="001314E2">
        <w:rPr>
          <w:rFonts w:ascii="Times New Roman" w:hAnsi="Times New Roman"/>
          <w:bCs/>
          <w:color w:val="000000" w:themeColor="text1"/>
          <w:sz w:val="18"/>
          <w:szCs w:val="18"/>
        </w:rPr>
        <w:t>služieb na trhu</w:t>
      </w:r>
      <w:r w:rsidRPr="001314E2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1314E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Pre posúdenie, či ide o hospodársku činnosť a či hospodárska činnosť má lokálny charakter, ako aj informácie, ktoré je</w:t>
      </w:r>
      <w:r w:rsidR="00656C4A">
        <w:rPr>
          <w:rFonts w:ascii="Times New Roman" w:hAnsi="Times New Roman"/>
          <w:bCs/>
          <w:color w:val="000000" w:themeColor="text1"/>
          <w:sz w:val="18"/>
          <w:szCs w:val="18"/>
        </w:rPr>
        <w:t> </w:t>
      </w:r>
      <w:r w:rsidRPr="001314E2">
        <w:rPr>
          <w:rFonts w:ascii="Times New Roman" w:hAnsi="Times New Roman"/>
          <w:bCs/>
          <w:color w:val="000000" w:themeColor="text1"/>
          <w:sz w:val="18"/>
          <w:szCs w:val="18"/>
        </w:rPr>
        <w:t>potrebné do popisu vložiť, slúži Pomôcka k obsahu Žiadosti o poskytnutie regionálneho príspevku podľa pravidiel pre štátnu a minimálnu pomoc spracovaná Protimonopolným úradom Slovenskej republiky, ktorá je zverejnená na</w:t>
      </w:r>
      <w:r w:rsidR="00656C4A">
        <w:rPr>
          <w:rFonts w:ascii="Times New Roman" w:hAnsi="Times New Roman"/>
          <w:bCs/>
          <w:color w:val="000000" w:themeColor="text1"/>
          <w:sz w:val="18"/>
          <w:szCs w:val="18"/>
        </w:rPr>
        <w:t> </w:t>
      </w:r>
      <w:hyperlink r:id="rId3" w:history="1">
        <w:r w:rsidR="00940E08" w:rsidRPr="001314E2">
          <w:rPr>
            <w:rStyle w:val="Hypertextovprepojenie"/>
            <w:rFonts w:ascii="Times New Roman" w:hAnsi="Times New Roman"/>
            <w:bCs/>
            <w:sz w:val="18"/>
            <w:szCs w:val="18"/>
          </w:rPr>
          <w:t>www.nro.vicepremier.gov.sk</w:t>
        </w:r>
      </w:hyperlink>
      <w:r w:rsidR="00940E08" w:rsidRPr="001314E2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1314E2">
        <w:rPr>
          <w:rFonts w:ascii="Times New Roman" w:hAnsi="Times New Roman"/>
          <w:bCs/>
          <w:color w:val="000000" w:themeColor="text1"/>
          <w:sz w:val="18"/>
          <w:szCs w:val="18"/>
        </w:rPr>
        <w:t>v časti „Dokumenty“.</w:t>
      </w:r>
    </w:p>
  </w:endnote>
  <w:endnote w:id="20">
    <w:p w14:paraId="2CEF95B0" w14:textId="62C88A37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="00573F03" w:rsidRPr="001314E2">
        <w:rPr>
          <w:rFonts w:ascii="Times New Roman" w:hAnsi="Times New Roman"/>
          <w:sz w:val="18"/>
          <w:szCs w:val="18"/>
        </w:rPr>
        <w:t>V rámci popisu realizácie hlavných aktivít</w:t>
      </w:r>
      <w:r w:rsidR="003E33C2" w:rsidRPr="001314E2">
        <w:rPr>
          <w:rFonts w:ascii="Times New Roman" w:hAnsi="Times New Roman"/>
          <w:sz w:val="18"/>
          <w:szCs w:val="18"/>
        </w:rPr>
        <w:t xml:space="preserve"> </w:t>
      </w:r>
      <w:r w:rsidR="00573F03" w:rsidRPr="001314E2">
        <w:rPr>
          <w:rFonts w:ascii="Times New Roman" w:hAnsi="Times New Roman"/>
          <w:sz w:val="18"/>
          <w:szCs w:val="18"/>
        </w:rPr>
        <w:t>sa požaduje identifikácia a špecifikácia</w:t>
      </w:r>
      <w:r w:rsidR="003E33C2" w:rsidRPr="001314E2">
        <w:rPr>
          <w:rFonts w:ascii="Times New Roman" w:hAnsi="Times New Roman"/>
          <w:sz w:val="18"/>
          <w:szCs w:val="18"/>
        </w:rPr>
        <w:t xml:space="preserve"> činností, ktoré je potrebné uskutočniť pre dosiahnutie</w:t>
      </w:r>
      <w:r w:rsidR="00573F03" w:rsidRPr="001314E2">
        <w:rPr>
          <w:rFonts w:ascii="Times New Roman" w:hAnsi="Times New Roman"/>
          <w:sz w:val="18"/>
          <w:szCs w:val="18"/>
        </w:rPr>
        <w:t xml:space="preserve"> stanoveného</w:t>
      </w:r>
      <w:r w:rsidR="003E33C2" w:rsidRPr="001314E2">
        <w:rPr>
          <w:rFonts w:ascii="Times New Roman" w:hAnsi="Times New Roman"/>
          <w:sz w:val="18"/>
          <w:szCs w:val="18"/>
        </w:rPr>
        <w:t xml:space="preserve"> </w:t>
      </w:r>
      <w:r w:rsidR="00777B7B" w:rsidRPr="001314E2">
        <w:rPr>
          <w:rFonts w:ascii="Times New Roman" w:hAnsi="Times New Roman"/>
          <w:sz w:val="18"/>
          <w:szCs w:val="18"/>
        </w:rPr>
        <w:t xml:space="preserve">účelu </w:t>
      </w:r>
      <w:r w:rsidR="003E33C2" w:rsidRPr="001314E2">
        <w:rPr>
          <w:rFonts w:ascii="Times New Roman" w:hAnsi="Times New Roman"/>
          <w:sz w:val="18"/>
          <w:szCs w:val="18"/>
        </w:rPr>
        <w:t>projektu.</w:t>
      </w:r>
      <w:r w:rsidR="00573F03" w:rsidRPr="001314E2">
        <w:rPr>
          <w:rFonts w:ascii="Times New Roman" w:hAnsi="Times New Roman"/>
          <w:sz w:val="18"/>
          <w:szCs w:val="18"/>
        </w:rPr>
        <w:t xml:space="preserve"> Ž</w:t>
      </w:r>
      <w:r w:rsidR="003E33C2" w:rsidRPr="001314E2">
        <w:rPr>
          <w:rFonts w:ascii="Times New Roman" w:hAnsi="Times New Roman"/>
          <w:sz w:val="18"/>
          <w:szCs w:val="18"/>
        </w:rPr>
        <w:t xml:space="preserve">iadateľ </w:t>
      </w:r>
      <w:r w:rsidR="003E33C2" w:rsidRPr="001314E2">
        <w:rPr>
          <w:rFonts w:ascii="Times New Roman" w:hAnsi="Times New Roman"/>
          <w:bCs/>
          <w:sz w:val="18"/>
          <w:szCs w:val="18"/>
        </w:rPr>
        <w:t>uvedie</w:t>
      </w:r>
      <w:r w:rsidR="00166AC2" w:rsidRPr="001314E2">
        <w:rPr>
          <w:rFonts w:ascii="Times New Roman" w:hAnsi="Times New Roman"/>
          <w:bCs/>
          <w:sz w:val="18"/>
          <w:szCs w:val="18"/>
        </w:rPr>
        <w:t xml:space="preserve"> najmä</w:t>
      </w:r>
      <w:r w:rsidR="003E33C2" w:rsidRPr="001314E2">
        <w:rPr>
          <w:rFonts w:ascii="Times New Roman" w:hAnsi="Times New Roman"/>
          <w:bCs/>
          <w:sz w:val="18"/>
          <w:szCs w:val="18"/>
        </w:rPr>
        <w:t xml:space="preserve"> názov aktivity, hlavné činnosti, </w:t>
      </w:r>
      <w:r w:rsidR="00573F03" w:rsidRPr="001314E2">
        <w:rPr>
          <w:rFonts w:ascii="Times New Roman" w:hAnsi="Times New Roman"/>
          <w:bCs/>
          <w:sz w:val="18"/>
          <w:szCs w:val="18"/>
        </w:rPr>
        <w:t>ich</w:t>
      </w:r>
      <w:r w:rsidR="003E33C2" w:rsidRPr="001314E2">
        <w:rPr>
          <w:rFonts w:ascii="Times New Roman" w:hAnsi="Times New Roman"/>
          <w:bCs/>
          <w:sz w:val="18"/>
          <w:szCs w:val="18"/>
        </w:rPr>
        <w:t xml:space="preserve"> personálne a technické zabezpečenie, výstupy a časový harmonogram</w:t>
      </w:r>
      <w:r w:rsidR="003E33C2" w:rsidRPr="001314E2">
        <w:rPr>
          <w:rFonts w:ascii="Times New Roman" w:hAnsi="Times New Roman"/>
          <w:sz w:val="18"/>
          <w:szCs w:val="18"/>
        </w:rPr>
        <w:t xml:space="preserve"> realizácie aktivít</w:t>
      </w:r>
      <w:r w:rsidR="003E33C2" w:rsidRPr="001314E2">
        <w:rPr>
          <w:rFonts w:ascii="Times New Roman" w:hAnsi="Times New Roman"/>
          <w:bCs/>
          <w:sz w:val="18"/>
          <w:szCs w:val="18"/>
        </w:rPr>
        <w:t xml:space="preserve">. </w:t>
      </w:r>
      <w:r w:rsidR="002B0705" w:rsidRPr="001314E2">
        <w:rPr>
          <w:rFonts w:ascii="Times New Roman" w:hAnsi="Times New Roman"/>
          <w:sz w:val="18"/>
          <w:szCs w:val="18"/>
        </w:rPr>
        <w:t>Do popisu realizácie hlavných aktivít projektu sa neuvádzajú aktivity ako „podanie žiadosti o poskytnutie regionálneho príspevku“, „príprava projektového zámeru“</w:t>
      </w:r>
      <w:r w:rsidR="001966BB" w:rsidRPr="001314E2">
        <w:rPr>
          <w:rFonts w:ascii="Times New Roman" w:hAnsi="Times New Roman"/>
          <w:sz w:val="18"/>
          <w:szCs w:val="18"/>
        </w:rPr>
        <w:t>, „vykonanie verejného obstarávania“</w:t>
      </w:r>
      <w:r w:rsidR="002B0705" w:rsidRPr="001314E2">
        <w:rPr>
          <w:rFonts w:ascii="Times New Roman" w:hAnsi="Times New Roman"/>
          <w:sz w:val="18"/>
          <w:szCs w:val="18"/>
        </w:rPr>
        <w:t xml:space="preserve"> a ďalšie administratívne </w:t>
      </w:r>
      <w:r w:rsidR="001359AB" w:rsidRPr="001314E2">
        <w:rPr>
          <w:rFonts w:ascii="Times New Roman" w:hAnsi="Times New Roman"/>
          <w:sz w:val="18"/>
          <w:szCs w:val="18"/>
        </w:rPr>
        <w:t xml:space="preserve"> </w:t>
      </w:r>
      <w:r w:rsidR="001966BB" w:rsidRPr="001314E2">
        <w:rPr>
          <w:rFonts w:ascii="Times New Roman" w:hAnsi="Times New Roman"/>
          <w:sz w:val="18"/>
          <w:szCs w:val="18"/>
        </w:rPr>
        <w:t xml:space="preserve">úkony </w:t>
      </w:r>
      <w:r w:rsidR="002B0705" w:rsidRPr="001314E2">
        <w:rPr>
          <w:rFonts w:ascii="Times New Roman" w:hAnsi="Times New Roman"/>
          <w:sz w:val="18"/>
          <w:szCs w:val="18"/>
        </w:rPr>
        <w:t xml:space="preserve">súvisiace so žiadosťou. </w:t>
      </w:r>
      <w:r w:rsidR="00573F03" w:rsidRPr="001314E2">
        <w:rPr>
          <w:rFonts w:ascii="Times New Roman" w:hAnsi="Times New Roman"/>
          <w:sz w:val="18"/>
          <w:szCs w:val="18"/>
        </w:rPr>
        <w:t xml:space="preserve">Žiadateľ </w:t>
      </w:r>
      <w:r w:rsidR="00573F03" w:rsidRPr="001314E2">
        <w:rPr>
          <w:rFonts w:ascii="Times New Roman" w:hAnsi="Times New Roman"/>
          <w:bCs/>
          <w:sz w:val="18"/>
          <w:szCs w:val="18"/>
        </w:rPr>
        <w:t>doplní počet aktivít podľa potreby.</w:t>
      </w:r>
    </w:p>
  </w:endnote>
  <w:endnote w:id="21">
    <w:p w14:paraId="7E4E3E4D" w14:textId="7144345A" w:rsidR="008C1BE4" w:rsidRPr="001314E2" w:rsidRDefault="008C1BE4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Pr="001314E2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Žiadateľ vyberie do časti 7B minimálne jeden merateľný ukazovateľ zo skupín odporúčaných merateľných ukazovateľov v závislosti od charakteru projektu.</w:t>
      </w:r>
    </w:p>
  </w:endnote>
  <w:endnote w:id="22">
    <w:p w14:paraId="1AB9071C" w14:textId="4B92FDFB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 xml:space="preserve">Harmonogram čerpania regionálneho príspevku žiadateľom je plánom uvoľňovania regionálneho príspevku v jednej alebo niekoľkých platbách </w:t>
      </w:r>
      <w:r w:rsidR="00A90C41" w:rsidRPr="001314E2">
        <w:rPr>
          <w:rFonts w:ascii="Times New Roman" w:hAnsi="Times New Roman"/>
          <w:sz w:val="18"/>
          <w:szCs w:val="18"/>
        </w:rPr>
        <w:t xml:space="preserve">Ministerstvom investícií, regionálneho rozvoja a informatizácie Slovenskej republiky </w:t>
      </w:r>
      <w:r w:rsidR="001C3999" w:rsidRPr="001314E2">
        <w:rPr>
          <w:rFonts w:ascii="Times New Roman" w:hAnsi="Times New Roman"/>
          <w:sz w:val="18"/>
          <w:szCs w:val="18"/>
        </w:rPr>
        <w:t>v prospech žiadateľa. A</w:t>
      </w:r>
      <w:r w:rsidRPr="001314E2">
        <w:rPr>
          <w:rFonts w:ascii="Times New Roman" w:hAnsi="Times New Roman"/>
          <w:sz w:val="18"/>
          <w:szCs w:val="18"/>
        </w:rPr>
        <w:t>k regionálny prísp</w:t>
      </w:r>
      <w:r w:rsidR="001C3999" w:rsidRPr="001314E2">
        <w:rPr>
          <w:rFonts w:ascii="Times New Roman" w:hAnsi="Times New Roman"/>
          <w:sz w:val="18"/>
          <w:szCs w:val="18"/>
        </w:rPr>
        <w:t xml:space="preserve">evok </w:t>
      </w:r>
      <w:r w:rsidR="002809D2" w:rsidRPr="001314E2">
        <w:rPr>
          <w:rFonts w:ascii="Times New Roman" w:hAnsi="Times New Roman"/>
          <w:sz w:val="18"/>
          <w:szCs w:val="18"/>
        </w:rPr>
        <w:t xml:space="preserve">nie je požadovaný </w:t>
      </w:r>
      <w:r w:rsidR="001C577A" w:rsidRPr="001314E2">
        <w:rPr>
          <w:rFonts w:ascii="Times New Roman" w:hAnsi="Times New Roman"/>
          <w:sz w:val="18"/>
          <w:szCs w:val="18"/>
        </w:rPr>
        <w:t>na úhradu</w:t>
      </w:r>
      <w:r w:rsidR="001C3999" w:rsidRPr="001314E2">
        <w:rPr>
          <w:rFonts w:ascii="Times New Roman" w:hAnsi="Times New Roman"/>
          <w:sz w:val="18"/>
          <w:szCs w:val="18"/>
        </w:rPr>
        <w:t xml:space="preserve"> bežných výdavkov alebo </w:t>
      </w:r>
      <w:r w:rsidR="001C577A" w:rsidRPr="001314E2">
        <w:rPr>
          <w:rFonts w:ascii="Times New Roman" w:hAnsi="Times New Roman"/>
          <w:sz w:val="18"/>
          <w:szCs w:val="18"/>
        </w:rPr>
        <w:t xml:space="preserve">na úhradu </w:t>
      </w:r>
      <w:r w:rsidRPr="001314E2">
        <w:rPr>
          <w:rFonts w:ascii="Times New Roman" w:hAnsi="Times New Roman"/>
          <w:sz w:val="18"/>
          <w:szCs w:val="18"/>
        </w:rPr>
        <w:t xml:space="preserve">kapitálových výdavkov, </w:t>
      </w:r>
      <w:r w:rsidR="002809D2" w:rsidRPr="001314E2">
        <w:rPr>
          <w:rFonts w:ascii="Times New Roman" w:hAnsi="Times New Roman"/>
          <w:sz w:val="18"/>
          <w:szCs w:val="18"/>
        </w:rPr>
        <w:t xml:space="preserve">žiadateľ uvedie v </w:t>
      </w:r>
      <w:r w:rsidRPr="001314E2">
        <w:rPr>
          <w:rFonts w:ascii="Times New Roman" w:hAnsi="Times New Roman"/>
          <w:sz w:val="18"/>
          <w:szCs w:val="18"/>
        </w:rPr>
        <w:t xml:space="preserve">príslušnej </w:t>
      </w:r>
      <w:r w:rsidR="002809D2" w:rsidRPr="001314E2">
        <w:rPr>
          <w:rFonts w:ascii="Times New Roman" w:hAnsi="Times New Roman"/>
          <w:sz w:val="18"/>
          <w:szCs w:val="18"/>
        </w:rPr>
        <w:t xml:space="preserve">kolónke </w:t>
      </w:r>
      <w:r w:rsidR="002F0AFD" w:rsidRPr="001314E2">
        <w:rPr>
          <w:rFonts w:ascii="Times New Roman" w:hAnsi="Times New Roman"/>
          <w:sz w:val="18"/>
          <w:szCs w:val="18"/>
        </w:rPr>
        <w:t>„0,00 </w:t>
      </w:r>
      <w:r w:rsidRPr="001314E2">
        <w:rPr>
          <w:rFonts w:ascii="Times New Roman" w:hAnsi="Times New Roman"/>
          <w:sz w:val="18"/>
          <w:szCs w:val="18"/>
          <w:lang w:eastAsia="sk-SK"/>
        </w:rPr>
        <w:t>€“</w:t>
      </w:r>
      <w:r w:rsidRPr="001314E2">
        <w:rPr>
          <w:rFonts w:ascii="Times New Roman" w:hAnsi="Times New Roman"/>
          <w:sz w:val="18"/>
          <w:szCs w:val="18"/>
        </w:rPr>
        <w:t>. Medzi výdavky nesmú byť zaradené neoprávnené výdavky uvedené</w:t>
      </w:r>
      <w:r w:rsidR="00694971" w:rsidRPr="001314E2">
        <w:rPr>
          <w:rFonts w:ascii="Times New Roman" w:hAnsi="Times New Roman"/>
          <w:sz w:val="18"/>
          <w:szCs w:val="18"/>
        </w:rPr>
        <w:t xml:space="preserve"> vo výzve na predkladanie žiadostí o poskytnutie regionálneho príspevku zverejnenej okresným úradom</w:t>
      </w:r>
    </w:p>
  </w:endnote>
  <w:endnote w:id="23">
    <w:p w14:paraId="47528FD1" w14:textId="338E98AE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„N“ predstavuje plánovaný rok začatia realizácie projektu</w:t>
      </w:r>
      <w:r w:rsidR="001C3999" w:rsidRPr="001314E2">
        <w:rPr>
          <w:rFonts w:ascii="Times New Roman" w:hAnsi="Times New Roman"/>
          <w:sz w:val="18"/>
          <w:szCs w:val="18"/>
        </w:rPr>
        <w:t>.</w:t>
      </w:r>
    </w:p>
  </w:endnote>
  <w:endnote w:id="24">
    <w:p w14:paraId="45642C2D" w14:textId="26669C8B" w:rsidR="000B1C08" w:rsidRPr="001314E2" w:rsidRDefault="00973243" w:rsidP="00656C4A">
      <w:pPr>
        <w:pStyle w:val="Textvysvetlivky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1314E2">
        <w:rPr>
          <w:rStyle w:val="Odkaznavysvetlivku"/>
          <w:rFonts w:ascii="Times New Roman" w:hAnsi="Times New Roman"/>
          <w:sz w:val="18"/>
          <w:szCs w:val="18"/>
        </w:rPr>
        <w:endnoteRef/>
      </w:r>
      <w:r w:rsidR="00A90C41" w:rsidRPr="001314E2">
        <w:rPr>
          <w:rFonts w:ascii="Times New Roman" w:hAnsi="Times New Roman"/>
          <w:sz w:val="18"/>
          <w:szCs w:val="18"/>
        </w:rPr>
        <w:t>)</w:t>
      </w:r>
      <w:r w:rsidR="00656C4A">
        <w:rPr>
          <w:rFonts w:ascii="Times New Roman" w:hAnsi="Times New Roman"/>
          <w:sz w:val="18"/>
          <w:szCs w:val="18"/>
        </w:rPr>
        <w:tab/>
      </w:r>
      <w:r w:rsidRPr="001314E2">
        <w:rPr>
          <w:rFonts w:ascii="Times New Roman" w:hAnsi="Times New Roman"/>
          <w:sz w:val="18"/>
          <w:szCs w:val="18"/>
        </w:rPr>
        <w:t>Oprávnené výdavky sa členia na bežné a kapitálové. Sú zadelené do skupín, ktorých označenie vychádza zo syntetických účtov rámcovej účtovej osnovy platných v sústave podvojného účtovníctva v súlade s príslušným opatrením Ministerstva financií SR v zmysle § 4 ods. 2 zákona č. 431/2002 Z. z. o účtovníctve v znení neskorších predpisov. Medzi bežné výdavky patria skupiny oprávnených výdavkov: spotrebované nákupy (označenie 50X), služby (označenie 51X) a osobné výdavky (označenie 52X). Medzi kapitálové výdavky patria skupiny oprávnených výdavkov: dlhodobý nehmotný majetok (označenie 01X), obstaranie stavieb (označenie 021) a dlhodobý hmotný majetok (označenie 02X).</w:t>
      </w:r>
      <w:r w:rsidR="00A17D26" w:rsidRPr="001314E2">
        <w:rPr>
          <w:rFonts w:ascii="Times New Roman" w:hAnsi="Times New Roman"/>
          <w:sz w:val="18"/>
          <w:szCs w:val="18"/>
        </w:rPr>
        <w:t xml:space="preserve"> </w:t>
      </w:r>
      <w:r w:rsidR="001C3999" w:rsidRPr="001314E2">
        <w:rPr>
          <w:rFonts w:ascii="Times New Roman" w:hAnsi="Times New Roman"/>
          <w:sz w:val="18"/>
          <w:szCs w:val="18"/>
        </w:rPr>
        <w:t xml:space="preserve">Bližšie informácie a príklady oprávnených výdavkov podľa jednotlivých skupín </w:t>
      </w:r>
      <w:r w:rsidR="002B0705" w:rsidRPr="001314E2">
        <w:rPr>
          <w:rFonts w:ascii="Times New Roman" w:hAnsi="Times New Roman"/>
          <w:sz w:val="18"/>
          <w:szCs w:val="18"/>
        </w:rPr>
        <w:t>oprávnených</w:t>
      </w:r>
      <w:r w:rsidR="001C3999" w:rsidRPr="001314E2">
        <w:rPr>
          <w:rFonts w:ascii="Times New Roman" w:hAnsi="Times New Roman"/>
          <w:sz w:val="18"/>
          <w:szCs w:val="18"/>
        </w:rPr>
        <w:t xml:space="preserve"> výdavkov sú z</w:t>
      </w:r>
      <w:r w:rsidR="001C3999" w:rsidRPr="001314E2">
        <w:rPr>
          <w:rFonts w:ascii="Times New Roman" w:hAnsi="Times New Roman"/>
          <w:bCs/>
          <w:sz w:val="18"/>
          <w:szCs w:val="18"/>
        </w:rPr>
        <w:t>verejnené na</w:t>
      </w:r>
      <w:r w:rsidR="001C3999" w:rsidRPr="001314E2">
        <w:rPr>
          <w:rFonts w:ascii="Times New Roman" w:hAnsi="Times New Roman"/>
          <w:sz w:val="18"/>
          <w:szCs w:val="18"/>
        </w:rPr>
        <w:t> </w:t>
      </w:r>
      <w:r w:rsidR="001C3999" w:rsidRPr="001314E2">
        <w:rPr>
          <w:rFonts w:ascii="Times New Roman" w:hAnsi="Times New Roman"/>
          <w:bCs/>
          <w:sz w:val="18"/>
          <w:szCs w:val="18"/>
        </w:rPr>
        <w:t>webovom sídle</w:t>
      </w:r>
      <w:r w:rsidR="00D171AC" w:rsidRPr="001314E2">
        <w:rPr>
          <w:rFonts w:ascii="Times New Roman" w:hAnsi="Times New Roman"/>
          <w:bCs/>
          <w:sz w:val="18"/>
          <w:szCs w:val="18"/>
        </w:rPr>
        <w:t xml:space="preserve"> Ministerstva investícií, regionálneho rozvoja a informatizácie Slovenskej republiky</w:t>
      </w:r>
      <w:r w:rsidR="001C3999" w:rsidRPr="001314E2">
        <w:rPr>
          <w:rFonts w:ascii="Times New Roman" w:hAnsi="Times New Roman"/>
          <w:bCs/>
          <w:sz w:val="18"/>
          <w:szCs w:val="18"/>
        </w:rPr>
        <w:t xml:space="preserve"> </w:t>
      </w:r>
      <w:hyperlink r:id="rId4" w:history="1">
        <w:r w:rsidR="00940E08" w:rsidRPr="001314E2">
          <w:rPr>
            <w:rStyle w:val="Hypertextovprepojenie"/>
            <w:rFonts w:ascii="Times New Roman" w:hAnsi="Times New Roman"/>
            <w:bCs/>
            <w:sz w:val="18"/>
            <w:szCs w:val="18"/>
          </w:rPr>
          <w:t>www.nro.vicepremier.gov.sk</w:t>
        </w:r>
      </w:hyperlink>
      <w:r w:rsidR="00940E08" w:rsidRPr="001314E2">
        <w:rPr>
          <w:rFonts w:ascii="Times New Roman" w:hAnsi="Times New Roman"/>
          <w:bCs/>
          <w:sz w:val="18"/>
          <w:szCs w:val="1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0135BA31" w:rsidR="00AD15A0" w:rsidRDefault="00AD15A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4C5D5F">
      <w:rPr>
        <w:noProof/>
      </w:rPr>
      <w:t>3</w:t>
    </w:r>
    <w:r>
      <w:fldChar w:fldCharType="end"/>
    </w:r>
  </w:p>
  <w:p w14:paraId="559C341C" w14:textId="77777777" w:rsidR="00AD15A0" w:rsidRDefault="00AD15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2E996" w14:textId="77777777" w:rsidR="00940949" w:rsidRDefault="00940949" w:rsidP="00A8146D">
      <w:pPr>
        <w:spacing w:after="0" w:line="240" w:lineRule="auto"/>
      </w:pPr>
      <w:r>
        <w:separator/>
      </w:r>
    </w:p>
  </w:footnote>
  <w:footnote w:type="continuationSeparator" w:id="0">
    <w:p w14:paraId="16191C92" w14:textId="77777777" w:rsidR="00940949" w:rsidRDefault="00940949" w:rsidP="00A8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77777777" w:rsidR="00993308" w:rsidRPr="007C201D" w:rsidRDefault="0083379E" w:rsidP="0087744F">
    <w:pPr>
      <w:pStyle w:val="Hlavika"/>
      <w:spacing w:line="360" w:lineRule="auto"/>
      <w:rPr>
        <w:rFonts w:ascii="Times New Roman" w:hAnsi="Times New Roman"/>
        <w:sz w:val="24"/>
        <w:szCs w:val="24"/>
      </w:rPr>
    </w:pPr>
    <w:r w:rsidRPr="006B0CCD"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60F98B53" wp14:editId="6062DB33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808990" cy="619125"/>
          <wp:effectExtent l="0" t="0" r="0" b="9525"/>
          <wp:wrapNone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408"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0A2065BD">
          <wp:extent cx="2198644" cy="50482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3308">
      <w:rPr>
        <w:rFonts w:ascii="Times New Roman" w:hAnsi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5"/>
  </w:num>
  <w:num w:numId="5">
    <w:abstractNumId w:val="9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8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3"/>
  </w:num>
  <w:num w:numId="17">
    <w:abstractNumId w:val="5"/>
  </w:num>
  <w:num w:numId="18">
    <w:abstractNumId w:val="4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20F8"/>
    <w:rsid w:val="00030A5E"/>
    <w:rsid w:val="0003407D"/>
    <w:rsid w:val="00034B3C"/>
    <w:rsid w:val="0004258C"/>
    <w:rsid w:val="000505C4"/>
    <w:rsid w:val="00052199"/>
    <w:rsid w:val="00073189"/>
    <w:rsid w:val="0007476A"/>
    <w:rsid w:val="00074977"/>
    <w:rsid w:val="000825C7"/>
    <w:rsid w:val="000936CA"/>
    <w:rsid w:val="000942EE"/>
    <w:rsid w:val="000B0F6F"/>
    <w:rsid w:val="000B1C08"/>
    <w:rsid w:val="000D110E"/>
    <w:rsid w:val="000F0A3E"/>
    <w:rsid w:val="000F176E"/>
    <w:rsid w:val="000F411A"/>
    <w:rsid w:val="000F7686"/>
    <w:rsid w:val="000F7C75"/>
    <w:rsid w:val="00110290"/>
    <w:rsid w:val="001201E6"/>
    <w:rsid w:val="00125329"/>
    <w:rsid w:val="001273E2"/>
    <w:rsid w:val="00127AF3"/>
    <w:rsid w:val="001314E2"/>
    <w:rsid w:val="001359AB"/>
    <w:rsid w:val="0014371C"/>
    <w:rsid w:val="0015248C"/>
    <w:rsid w:val="00164FD9"/>
    <w:rsid w:val="00166AC2"/>
    <w:rsid w:val="00170DFD"/>
    <w:rsid w:val="00172DB9"/>
    <w:rsid w:val="00173666"/>
    <w:rsid w:val="00177EDC"/>
    <w:rsid w:val="001904D5"/>
    <w:rsid w:val="001966BB"/>
    <w:rsid w:val="00196963"/>
    <w:rsid w:val="001A43C2"/>
    <w:rsid w:val="001B7137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2297"/>
    <w:rsid w:val="00203A7D"/>
    <w:rsid w:val="0020407B"/>
    <w:rsid w:val="00214543"/>
    <w:rsid w:val="00220E62"/>
    <w:rsid w:val="002272AB"/>
    <w:rsid w:val="00230D7F"/>
    <w:rsid w:val="00250AAA"/>
    <w:rsid w:val="00274125"/>
    <w:rsid w:val="00275D50"/>
    <w:rsid w:val="002809D2"/>
    <w:rsid w:val="00293AE5"/>
    <w:rsid w:val="002952FA"/>
    <w:rsid w:val="002B0705"/>
    <w:rsid w:val="002B0FEC"/>
    <w:rsid w:val="002B6C9D"/>
    <w:rsid w:val="002E3FF2"/>
    <w:rsid w:val="002F09BB"/>
    <w:rsid w:val="002F0AFD"/>
    <w:rsid w:val="00304072"/>
    <w:rsid w:val="00310B7B"/>
    <w:rsid w:val="00311CCA"/>
    <w:rsid w:val="00336634"/>
    <w:rsid w:val="0033760C"/>
    <w:rsid w:val="0034286F"/>
    <w:rsid w:val="003519F6"/>
    <w:rsid w:val="00355FC7"/>
    <w:rsid w:val="00360626"/>
    <w:rsid w:val="00365C57"/>
    <w:rsid w:val="003702E2"/>
    <w:rsid w:val="00374346"/>
    <w:rsid w:val="003817B5"/>
    <w:rsid w:val="003818A3"/>
    <w:rsid w:val="003A0DBF"/>
    <w:rsid w:val="003A2C89"/>
    <w:rsid w:val="003A5859"/>
    <w:rsid w:val="003B5313"/>
    <w:rsid w:val="003B737A"/>
    <w:rsid w:val="003C64D6"/>
    <w:rsid w:val="003D7158"/>
    <w:rsid w:val="003E1D0F"/>
    <w:rsid w:val="003E2B62"/>
    <w:rsid w:val="003E33C2"/>
    <w:rsid w:val="0040433B"/>
    <w:rsid w:val="0040661C"/>
    <w:rsid w:val="00425D09"/>
    <w:rsid w:val="004320EC"/>
    <w:rsid w:val="00454EAF"/>
    <w:rsid w:val="00460FCF"/>
    <w:rsid w:val="004638F6"/>
    <w:rsid w:val="00481368"/>
    <w:rsid w:val="00482104"/>
    <w:rsid w:val="004A1B05"/>
    <w:rsid w:val="004A5DA3"/>
    <w:rsid w:val="004A65E6"/>
    <w:rsid w:val="004C2224"/>
    <w:rsid w:val="004C41A7"/>
    <w:rsid w:val="004C5D5F"/>
    <w:rsid w:val="004D5151"/>
    <w:rsid w:val="004E0DC9"/>
    <w:rsid w:val="004F1B4B"/>
    <w:rsid w:val="004F494C"/>
    <w:rsid w:val="0050155F"/>
    <w:rsid w:val="00503F66"/>
    <w:rsid w:val="005134CE"/>
    <w:rsid w:val="00536257"/>
    <w:rsid w:val="0053640C"/>
    <w:rsid w:val="00562181"/>
    <w:rsid w:val="005660E1"/>
    <w:rsid w:val="00573F03"/>
    <w:rsid w:val="005822FB"/>
    <w:rsid w:val="0058625A"/>
    <w:rsid w:val="005A0DE2"/>
    <w:rsid w:val="005C5632"/>
    <w:rsid w:val="005D37B6"/>
    <w:rsid w:val="005F1A06"/>
    <w:rsid w:val="0060349A"/>
    <w:rsid w:val="00641FD4"/>
    <w:rsid w:val="006426C6"/>
    <w:rsid w:val="006440B1"/>
    <w:rsid w:val="006511FF"/>
    <w:rsid w:val="00656C4A"/>
    <w:rsid w:val="0068373A"/>
    <w:rsid w:val="0068546F"/>
    <w:rsid w:val="006938E4"/>
    <w:rsid w:val="00694971"/>
    <w:rsid w:val="006A5BD8"/>
    <w:rsid w:val="006B0CCD"/>
    <w:rsid w:val="006B4B9E"/>
    <w:rsid w:val="006B6AB4"/>
    <w:rsid w:val="006D5A8E"/>
    <w:rsid w:val="006E5AF9"/>
    <w:rsid w:val="006F46ED"/>
    <w:rsid w:val="006F516F"/>
    <w:rsid w:val="00700158"/>
    <w:rsid w:val="007034CD"/>
    <w:rsid w:val="007068EB"/>
    <w:rsid w:val="007215A9"/>
    <w:rsid w:val="00721F9A"/>
    <w:rsid w:val="00723A3B"/>
    <w:rsid w:val="00732571"/>
    <w:rsid w:val="00734573"/>
    <w:rsid w:val="007346B9"/>
    <w:rsid w:val="00735B4D"/>
    <w:rsid w:val="00740AF2"/>
    <w:rsid w:val="007468BD"/>
    <w:rsid w:val="007513E7"/>
    <w:rsid w:val="00755ED7"/>
    <w:rsid w:val="007564CC"/>
    <w:rsid w:val="007678CF"/>
    <w:rsid w:val="007761DD"/>
    <w:rsid w:val="00777B7B"/>
    <w:rsid w:val="00782AA1"/>
    <w:rsid w:val="00783AFB"/>
    <w:rsid w:val="00787C15"/>
    <w:rsid w:val="007930F3"/>
    <w:rsid w:val="007A2C9C"/>
    <w:rsid w:val="007B2895"/>
    <w:rsid w:val="007C201D"/>
    <w:rsid w:val="007D093E"/>
    <w:rsid w:val="007F3DD1"/>
    <w:rsid w:val="00811905"/>
    <w:rsid w:val="00815212"/>
    <w:rsid w:val="008235B7"/>
    <w:rsid w:val="0082500D"/>
    <w:rsid w:val="008326DE"/>
    <w:rsid w:val="0083379E"/>
    <w:rsid w:val="008337B1"/>
    <w:rsid w:val="00837C7E"/>
    <w:rsid w:val="00840013"/>
    <w:rsid w:val="00850F47"/>
    <w:rsid w:val="00871DF5"/>
    <w:rsid w:val="00875A86"/>
    <w:rsid w:val="00875DB2"/>
    <w:rsid w:val="0087744F"/>
    <w:rsid w:val="00885CDF"/>
    <w:rsid w:val="008A35E2"/>
    <w:rsid w:val="008B1EAF"/>
    <w:rsid w:val="008B2665"/>
    <w:rsid w:val="008B544F"/>
    <w:rsid w:val="008C1BE4"/>
    <w:rsid w:val="008C7BA7"/>
    <w:rsid w:val="008D666B"/>
    <w:rsid w:val="008E3E70"/>
    <w:rsid w:val="00902649"/>
    <w:rsid w:val="009138C8"/>
    <w:rsid w:val="0092203A"/>
    <w:rsid w:val="00922E35"/>
    <w:rsid w:val="00926B47"/>
    <w:rsid w:val="00931B95"/>
    <w:rsid w:val="00940949"/>
    <w:rsid w:val="00940E08"/>
    <w:rsid w:val="009429B6"/>
    <w:rsid w:val="00943061"/>
    <w:rsid w:val="00957DA6"/>
    <w:rsid w:val="00957E23"/>
    <w:rsid w:val="00957F16"/>
    <w:rsid w:val="00965F3B"/>
    <w:rsid w:val="00971BDA"/>
    <w:rsid w:val="00973243"/>
    <w:rsid w:val="0097381C"/>
    <w:rsid w:val="00974817"/>
    <w:rsid w:val="00976EE0"/>
    <w:rsid w:val="009803A0"/>
    <w:rsid w:val="00983909"/>
    <w:rsid w:val="00984DF5"/>
    <w:rsid w:val="00992E56"/>
    <w:rsid w:val="00993308"/>
    <w:rsid w:val="00994282"/>
    <w:rsid w:val="009C0089"/>
    <w:rsid w:val="009C0344"/>
    <w:rsid w:val="009C0C35"/>
    <w:rsid w:val="009C4C8A"/>
    <w:rsid w:val="009D22C0"/>
    <w:rsid w:val="009D242C"/>
    <w:rsid w:val="009D5B2E"/>
    <w:rsid w:val="009F3B0C"/>
    <w:rsid w:val="009F72FC"/>
    <w:rsid w:val="009F797D"/>
    <w:rsid w:val="00A03EC4"/>
    <w:rsid w:val="00A053C6"/>
    <w:rsid w:val="00A1532A"/>
    <w:rsid w:val="00A17D26"/>
    <w:rsid w:val="00A239BC"/>
    <w:rsid w:val="00A3467B"/>
    <w:rsid w:val="00A46F34"/>
    <w:rsid w:val="00A47229"/>
    <w:rsid w:val="00A6513E"/>
    <w:rsid w:val="00A65369"/>
    <w:rsid w:val="00A675F7"/>
    <w:rsid w:val="00A70211"/>
    <w:rsid w:val="00A725DB"/>
    <w:rsid w:val="00A80213"/>
    <w:rsid w:val="00A8146D"/>
    <w:rsid w:val="00A82875"/>
    <w:rsid w:val="00A90C41"/>
    <w:rsid w:val="00A90D18"/>
    <w:rsid w:val="00A95FF4"/>
    <w:rsid w:val="00A96B06"/>
    <w:rsid w:val="00AA1DB8"/>
    <w:rsid w:val="00AD15A0"/>
    <w:rsid w:val="00AD4156"/>
    <w:rsid w:val="00AD7DF1"/>
    <w:rsid w:val="00AE4F56"/>
    <w:rsid w:val="00B061B1"/>
    <w:rsid w:val="00B06EF8"/>
    <w:rsid w:val="00B131D7"/>
    <w:rsid w:val="00B133F9"/>
    <w:rsid w:val="00B26793"/>
    <w:rsid w:val="00B3222B"/>
    <w:rsid w:val="00B46099"/>
    <w:rsid w:val="00B534FA"/>
    <w:rsid w:val="00B7303C"/>
    <w:rsid w:val="00B80387"/>
    <w:rsid w:val="00BA74F7"/>
    <w:rsid w:val="00BD2269"/>
    <w:rsid w:val="00BD3D08"/>
    <w:rsid w:val="00BD42F5"/>
    <w:rsid w:val="00BE09E2"/>
    <w:rsid w:val="00BE62D6"/>
    <w:rsid w:val="00BF2A9D"/>
    <w:rsid w:val="00BF62F4"/>
    <w:rsid w:val="00C027C7"/>
    <w:rsid w:val="00C1275C"/>
    <w:rsid w:val="00C13408"/>
    <w:rsid w:val="00C146A4"/>
    <w:rsid w:val="00C23BB0"/>
    <w:rsid w:val="00C26ABE"/>
    <w:rsid w:val="00C278FD"/>
    <w:rsid w:val="00C42FD5"/>
    <w:rsid w:val="00C56D05"/>
    <w:rsid w:val="00C608E9"/>
    <w:rsid w:val="00C707D9"/>
    <w:rsid w:val="00C95F07"/>
    <w:rsid w:val="00CA1612"/>
    <w:rsid w:val="00CA6B15"/>
    <w:rsid w:val="00CB7821"/>
    <w:rsid w:val="00CB7CB5"/>
    <w:rsid w:val="00CD33EF"/>
    <w:rsid w:val="00CD4D17"/>
    <w:rsid w:val="00CF097D"/>
    <w:rsid w:val="00CF60E5"/>
    <w:rsid w:val="00D003FD"/>
    <w:rsid w:val="00D06B03"/>
    <w:rsid w:val="00D171AC"/>
    <w:rsid w:val="00D209F3"/>
    <w:rsid w:val="00D275A0"/>
    <w:rsid w:val="00D406F9"/>
    <w:rsid w:val="00D40B3C"/>
    <w:rsid w:val="00D456D9"/>
    <w:rsid w:val="00D52CE1"/>
    <w:rsid w:val="00D712BE"/>
    <w:rsid w:val="00D75906"/>
    <w:rsid w:val="00D76C78"/>
    <w:rsid w:val="00DA25E5"/>
    <w:rsid w:val="00DB3777"/>
    <w:rsid w:val="00DB5AD8"/>
    <w:rsid w:val="00DD06D5"/>
    <w:rsid w:val="00DD5C10"/>
    <w:rsid w:val="00DE44EB"/>
    <w:rsid w:val="00E046F2"/>
    <w:rsid w:val="00E047A3"/>
    <w:rsid w:val="00E14288"/>
    <w:rsid w:val="00E23699"/>
    <w:rsid w:val="00E312AF"/>
    <w:rsid w:val="00E346C3"/>
    <w:rsid w:val="00E435FB"/>
    <w:rsid w:val="00E44208"/>
    <w:rsid w:val="00E51770"/>
    <w:rsid w:val="00E6140E"/>
    <w:rsid w:val="00E671D4"/>
    <w:rsid w:val="00E87E9D"/>
    <w:rsid w:val="00EA5A75"/>
    <w:rsid w:val="00EC1E2C"/>
    <w:rsid w:val="00ED2139"/>
    <w:rsid w:val="00ED22AF"/>
    <w:rsid w:val="00ED3AAF"/>
    <w:rsid w:val="00EE170D"/>
    <w:rsid w:val="00EF2474"/>
    <w:rsid w:val="00F0471C"/>
    <w:rsid w:val="00F13E7E"/>
    <w:rsid w:val="00F14C9A"/>
    <w:rsid w:val="00F21E3C"/>
    <w:rsid w:val="00F26B61"/>
    <w:rsid w:val="00F43293"/>
    <w:rsid w:val="00F43D30"/>
    <w:rsid w:val="00F55104"/>
    <w:rsid w:val="00F638F7"/>
    <w:rsid w:val="00F66E2A"/>
    <w:rsid w:val="00F80DE2"/>
    <w:rsid w:val="00F83260"/>
    <w:rsid w:val="00F85D84"/>
    <w:rsid w:val="00F8628C"/>
    <w:rsid w:val="00F93AC4"/>
    <w:rsid w:val="00F948DC"/>
    <w:rsid w:val="00FB0CC1"/>
    <w:rsid w:val="00FB0F5E"/>
    <w:rsid w:val="00FB719F"/>
    <w:rsid w:val="00FF1926"/>
    <w:rsid w:val="00FF1B70"/>
    <w:rsid w:val="00FF6E1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6E19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ro.vicepremier.gov.sk" TargetMode="External"/><Relationship Id="rId2" Type="http://schemas.openxmlformats.org/officeDocument/2006/relationships/hyperlink" Target="https://neotax.eu/sk/sk/blog/ako-zistim-kod-zivnosti-sk-nace-do-danoveho-priznania" TargetMode="External"/><Relationship Id="rId1" Type="http://schemas.openxmlformats.org/officeDocument/2006/relationships/hyperlink" Target="http://www.sknace.sk/" TargetMode="External"/><Relationship Id="rId4" Type="http://schemas.openxmlformats.org/officeDocument/2006/relationships/hyperlink" Target="http://www.nro.vicepremier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  <w:docPart>
      <w:docPartPr>
        <w:name w:val="97ECD947DA4C43DA81348608B1866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5DE3E-9352-48D6-9B62-4B1F262D9E9C}"/>
      </w:docPartPr>
      <w:docPartBody>
        <w:p w:rsidR="002A2D57" w:rsidRDefault="008E7434" w:rsidP="008E7434">
          <w:pPr>
            <w:pStyle w:val="97ECD947DA4C43DA81348608B1866044"/>
          </w:pPr>
          <w:r w:rsidRPr="00D4694B">
            <w:rPr>
              <w:rStyle w:val="Zstupntext"/>
            </w:rPr>
            <w:t>Vyberte položku.</w:t>
          </w:r>
        </w:p>
      </w:docPartBody>
    </w:docPart>
    <w:docPart>
      <w:docPartPr>
        <w:name w:val="F05B3B3CC9A54B56B7BC24B1C45E9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D6570-9361-4233-A101-7B5D2EB4C27B}"/>
      </w:docPartPr>
      <w:docPartBody>
        <w:p w:rsidR="002A2D57" w:rsidRDefault="008E7434" w:rsidP="008E7434">
          <w:pPr>
            <w:pStyle w:val="F05B3B3CC9A54B56B7BC24B1C45E9378"/>
          </w:pPr>
          <w:r w:rsidRPr="00D4694B">
            <w:rPr>
              <w:rStyle w:val="Zstupntext"/>
            </w:rPr>
            <w:t>Vyberte položku.</w:t>
          </w:r>
        </w:p>
      </w:docPartBody>
    </w:docPart>
    <w:docPart>
      <w:docPartPr>
        <w:name w:val="E2FAE69753694BE4A8F1FFE3B97492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F8EEF6-0947-4620-8628-D5460DEA7333}"/>
      </w:docPartPr>
      <w:docPartBody>
        <w:p w:rsidR="002A2D57" w:rsidRDefault="008E7434" w:rsidP="008E7434">
          <w:pPr>
            <w:pStyle w:val="E2FAE69753694BE4A8F1FFE3B97492B4"/>
          </w:pPr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A1066"/>
    <w:rsid w:val="001E0A13"/>
    <w:rsid w:val="002A2D57"/>
    <w:rsid w:val="003A4B44"/>
    <w:rsid w:val="00543321"/>
    <w:rsid w:val="00602E9C"/>
    <w:rsid w:val="006A181E"/>
    <w:rsid w:val="00721503"/>
    <w:rsid w:val="007B2670"/>
    <w:rsid w:val="00857F7A"/>
    <w:rsid w:val="008E7434"/>
    <w:rsid w:val="009D1ACD"/>
    <w:rsid w:val="00A80B06"/>
    <w:rsid w:val="00C842AB"/>
    <w:rsid w:val="00E2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7434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6447-32E2-4DB6-9990-B835A53B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Mária Zapletalová</cp:lastModifiedBy>
  <cp:revision>3</cp:revision>
  <cp:lastPrinted>2022-03-02T11:13:00Z</cp:lastPrinted>
  <dcterms:created xsi:type="dcterms:W3CDTF">2022-03-01T08:55:00Z</dcterms:created>
  <dcterms:modified xsi:type="dcterms:W3CDTF">2022-03-02T11:13:00Z</dcterms:modified>
</cp:coreProperties>
</file>