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E332FB" w:rsidTr="00E332FB">
        <w:tc>
          <w:tcPr>
            <w:tcW w:w="9062" w:type="dxa"/>
          </w:tcPr>
          <w:p w:rsidR="00D863DC" w:rsidRPr="00D863DC" w:rsidRDefault="00D863DC" w:rsidP="00E332FB">
            <w:pPr>
              <w:jc w:val="center"/>
              <w:rPr>
                <w:rFonts w:ascii="Times New Roman" w:hAnsi="Times New Roman" w:cs="Times New Roman"/>
                <w:b/>
                <w:sz w:val="24"/>
                <w:szCs w:val="24"/>
                <w:u w:val="single"/>
              </w:rPr>
            </w:pPr>
            <w:bookmarkStart w:id="0" w:name="_GoBack"/>
            <w:bookmarkEnd w:id="0"/>
            <w:r w:rsidRPr="00D863DC">
              <w:rPr>
                <w:rFonts w:ascii="Times New Roman" w:hAnsi="Times New Roman" w:cs="Times New Roman"/>
                <w:b/>
                <w:sz w:val="24"/>
                <w:szCs w:val="24"/>
                <w:u w:val="single"/>
              </w:rPr>
              <w:t>Potvrdenie o zdravotnom stave / zdravotných obmedzeniach</w:t>
            </w:r>
          </w:p>
          <w:p w:rsidR="00E332FB" w:rsidRDefault="00D863DC" w:rsidP="00E332FB">
            <w:pPr>
              <w:jc w:val="center"/>
              <w:rPr>
                <w:rFonts w:ascii="Times New Roman" w:hAnsi="Times New Roman" w:cs="Times New Roman"/>
                <w:sz w:val="24"/>
                <w:szCs w:val="24"/>
                <w:u w:val="single"/>
                <w:lang w:val="en-US"/>
              </w:rPr>
            </w:pPr>
            <w:r w:rsidRPr="00D863DC">
              <w:rPr>
                <w:rFonts w:ascii="Times New Roman" w:hAnsi="Times New Roman" w:cs="Times New Roman"/>
                <w:sz w:val="24"/>
                <w:szCs w:val="24"/>
                <w:u w:val="single"/>
                <w:lang w:val="en-US"/>
              </w:rPr>
              <w:t>(</w:t>
            </w:r>
            <w:r w:rsidR="00E332FB" w:rsidRPr="00D863DC">
              <w:rPr>
                <w:rFonts w:ascii="Times New Roman" w:hAnsi="Times New Roman" w:cs="Times New Roman"/>
                <w:sz w:val="24"/>
                <w:szCs w:val="24"/>
                <w:u w:val="single"/>
                <w:lang w:val="en-US"/>
              </w:rPr>
              <w:t xml:space="preserve">Certificate on health condition / health </w:t>
            </w:r>
            <w:r w:rsidR="00D50A2D" w:rsidRPr="00D863DC">
              <w:rPr>
                <w:rFonts w:ascii="Times New Roman" w:hAnsi="Times New Roman" w:cs="Times New Roman"/>
                <w:sz w:val="24"/>
                <w:szCs w:val="24"/>
                <w:u w:val="single"/>
                <w:lang w:val="en-US"/>
              </w:rPr>
              <w:t>limitations</w:t>
            </w:r>
            <w:r>
              <w:rPr>
                <w:rFonts w:ascii="Times New Roman" w:hAnsi="Times New Roman" w:cs="Times New Roman"/>
                <w:sz w:val="24"/>
                <w:szCs w:val="24"/>
                <w:u w:val="single"/>
                <w:lang w:val="en-US"/>
              </w:rPr>
              <w:t>)</w:t>
            </w:r>
          </w:p>
          <w:p w:rsidR="008961DE" w:rsidRPr="008961DE" w:rsidRDefault="008961DE" w:rsidP="00E332FB">
            <w:pPr>
              <w:jc w:val="center"/>
              <w:rPr>
                <w:rFonts w:ascii="Times New Roman" w:hAnsi="Times New Roman" w:cs="Times New Roman"/>
                <w:color w:val="FF0000"/>
                <w:sz w:val="24"/>
                <w:szCs w:val="24"/>
                <w:u w:val="single"/>
                <w:lang w:val="en-US"/>
              </w:rPr>
            </w:pPr>
            <w:r w:rsidRPr="00C770A5">
              <w:rPr>
                <w:rStyle w:val="tlid-translation"/>
                <w:rFonts w:ascii="Times New Roman" w:hAnsi="Times New Roman" w:cs="Times New Roman"/>
                <w:lang w:val="de-DE"/>
              </w:rPr>
              <w:t>Gesundheitsbescheinigung / Gesundheitsbeschränkungen</w:t>
            </w:r>
          </w:p>
          <w:p w:rsidR="008961DE" w:rsidRPr="00D863DC" w:rsidRDefault="008961DE" w:rsidP="00E332FB">
            <w:pPr>
              <w:jc w:val="center"/>
              <w:rPr>
                <w:rFonts w:ascii="Times New Roman" w:hAnsi="Times New Roman" w:cs="Times New Roman"/>
                <w:sz w:val="24"/>
                <w:szCs w:val="24"/>
                <w:u w:val="single"/>
                <w:lang w:val="en-US"/>
              </w:rPr>
            </w:pPr>
          </w:p>
          <w:p w:rsidR="00E332FB" w:rsidRPr="002E55B1" w:rsidRDefault="00E332FB" w:rsidP="00E332FB">
            <w:pPr>
              <w:jc w:val="center"/>
              <w:rPr>
                <w:rFonts w:ascii="Times New Roman" w:hAnsi="Times New Roman" w:cs="Times New Roman"/>
                <w:b/>
                <w:sz w:val="24"/>
                <w:szCs w:val="24"/>
                <w:u w:val="single"/>
                <w:lang w:val="en-US"/>
              </w:rPr>
            </w:pPr>
          </w:p>
          <w:p w:rsidR="00E332FB" w:rsidRPr="002E55B1" w:rsidRDefault="00E332FB" w:rsidP="00E332FB">
            <w:pPr>
              <w:jc w:val="center"/>
              <w:rPr>
                <w:rFonts w:ascii="Times New Roman" w:hAnsi="Times New Roman" w:cs="Times New Roman"/>
                <w:b/>
                <w:sz w:val="24"/>
                <w:szCs w:val="24"/>
                <w:u w:val="single"/>
                <w:lang w:val="en-US"/>
              </w:rPr>
            </w:pPr>
          </w:p>
          <w:p w:rsidR="00D863DC" w:rsidRPr="00D863DC" w:rsidRDefault="00D863DC" w:rsidP="00E332FB">
            <w:pPr>
              <w:rPr>
                <w:rFonts w:ascii="Times New Roman" w:hAnsi="Times New Roman" w:cs="Times New Roman"/>
                <w:b/>
                <w:sz w:val="24"/>
                <w:szCs w:val="24"/>
              </w:rPr>
            </w:pPr>
            <w:r w:rsidRPr="00D863DC">
              <w:rPr>
                <w:rFonts w:ascii="Times New Roman" w:hAnsi="Times New Roman" w:cs="Times New Roman"/>
                <w:b/>
                <w:sz w:val="24"/>
                <w:szCs w:val="24"/>
              </w:rPr>
              <w:t>Identifikačné údaje pacienta:</w:t>
            </w:r>
          </w:p>
          <w:p w:rsidR="00E332FB" w:rsidRDefault="00D863DC" w:rsidP="00E332FB">
            <w:pPr>
              <w:rPr>
                <w:rFonts w:ascii="Times New Roman" w:hAnsi="Times New Roman" w:cs="Times New Roman"/>
                <w:sz w:val="24"/>
                <w:szCs w:val="24"/>
                <w:lang w:val="en-US"/>
              </w:rPr>
            </w:pPr>
            <w:r w:rsidRPr="00D863DC">
              <w:rPr>
                <w:rFonts w:ascii="Times New Roman" w:hAnsi="Times New Roman" w:cs="Times New Roman"/>
                <w:sz w:val="24"/>
                <w:szCs w:val="24"/>
                <w:lang w:val="en-US"/>
              </w:rPr>
              <w:t>(</w:t>
            </w:r>
            <w:r w:rsidR="00E332FB" w:rsidRPr="00D863DC">
              <w:rPr>
                <w:rFonts w:ascii="Times New Roman" w:hAnsi="Times New Roman" w:cs="Times New Roman"/>
                <w:sz w:val="24"/>
                <w:szCs w:val="24"/>
                <w:lang w:val="en-US"/>
              </w:rPr>
              <w:t>Identification data of the patient</w:t>
            </w:r>
            <w:r w:rsidR="002E55B1" w:rsidRPr="00D863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961DE" w:rsidRPr="00C770A5" w:rsidRDefault="008961DE" w:rsidP="00E332FB">
            <w:pPr>
              <w:rPr>
                <w:rFonts w:ascii="Times New Roman" w:hAnsi="Times New Roman" w:cs="Times New Roman"/>
                <w:sz w:val="24"/>
                <w:szCs w:val="24"/>
                <w:lang w:val="en-US"/>
              </w:rPr>
            </w:pPr>
            <w:r w:rsidRPr="00C770A5">
              <w:rPr>
                <w:rStyle w:val="tlid-translation"/>
                <w:rFonts w:ascii="Times New Roman" w:hAnsi="Times New Roman" w:cs="Times New Roman"/>
                <w:lang w:val="de-DE"/>
              </w:rPr>
              <w:t>Patientenidentifikationsdaten</w:t>
            </w:r>
          </w:p>
          <w:p w:rsidR="002E55B1" w:rsidRPr="00C770A5" w:rsidRDefault="002E55B1" w:rsidP="00E332FB">
            <w:pPr>
              <w:rPr>
                <w:rFonts w:ascii="Times New Roman" w:hAnsi="Times New Roman" w:cs="Times New Roman"/>
                <w:sz w:val="24"/>
                <w:szCs w:val="24"/>
                <w:lang w:val="en-US"/>
              </w:rPr>
            </w:pPr>
          </w:p>
          <w:p w:rsidR="00D863DC" w:rsidRPr="00D863DC" w:rsidRDefault="00D863DC" w:rsidP="00E332FB">
            <w:pPr>
              <w:rPr>
                <w:rFonts w:ascii="Times New Roman" w:hAnsi="Times New Roman" w:cs="Times New Roman"/>
                <w:sz w:val="24"/>
                <w:szCs w:val="24"/>
                <w:lang w:val="en-US"/>
              </w:rPr>
            </w:pPr>
          </w:p>
          <w:p w:rsidR="002E55B1" w:rsidRDefault="002E55B1" w:rsidP="00E332FB">
            <w:pPr>
              <w:rPr>
                <w:rFonts w:ascii="Times New Roman" w:hAnsi="Times New Roman" w:cs="Times New Roman"/>
                <w:b/>
                <w:sz w:val="24"/>
                <w:szCs w:val="24"/>
                <w:lang w:val="en-US"/>
              </w:rPr>
            </w:pPr>
          </w:p>
          <w:p w:rsidR="00E332FB" w:rsidRPr="002E55B1" w:rsidRDefault="00E332FB" w:rsidP="00E332FB">
            <w:pPr>
              <w:rPr>
                <w:rFonts w:ascii="Times New Roman" w:hAnsi="Times New Roman" w:cs="Times New Roman"/>
                <w:b/>
                <w:sz w:val="24"/>
                <w:szCs w:val="24"/>
                <w:lang w:val="en-US"/>
              </w:rPr>
            </w:pPr>
          </w:p>
          <w:p w:rsidR="00D863DC" w:rsidRDefault="00D863DC" w:rsidP="002E55B1">
            <w:pPr>
              <w:jc w:val="both"/>
              <w:rPr>
                <w:rFonts w:ascii="Times New Roman" w:hAnsi="Times New Roman" w:cs="Times New Roman"/>
                <w:b/>
                <w:sz w:val="24"/>
                <w:szCs w:val="24"/>
              </w:rPr>
            </w:pPr>
            <w:r w:rsidRPr="00D863DC">
              <w:rPr>
                <w:rFonts w:ascii="Times New Roman" w:hAnsi="Times New Roman" w:cs="Times New Roman"/>
                <w:b/>
                <w:sz w:val="24"/>
                <w:szCs w:val="24"/>
              </w:rPr>
              <w:t>Týmto potvrdzujem, že zdravotný stav (</w:t>
            </w:r>
            <w:r w:rsidRPr="00D863DC">
              <w:rPr>
                <w:rFonts w:ascii="Times New Roman" w:hAnsi="Times New Roman" w:cs="Times New Roman"/>
                <w:b/>
                <w:sz w:val="24"/>
                <w:szCs w:val="24"/>
                <w:u w:val="single"/>
              </w:rPr>
              <w:t>meno a priezvisko pacienta)</w:t>
            </w:r>
            <w:r w:rsidRPr="00D863DC">
              <w:rPr>
                <w:rFonts w:ascii="Times New Roman" w:hAnsi="Times New Roman" w:cs="Times New Roman"/>
                <w:b/>
                <w:sz w:val="24"/>
                <w:szCs w:val="24"/>
              </w:rPr>
              <w:t xml:space="preserve"> spadá do uvedených zdravotných obmedzení v bode 1 Opatrenia Úradu verejného zdravotníctva Slovenskej republiky pri ohrození verejného zdravia a nariadenie izolácie v zariadeniach určených štátom sa</w:t>
            </w:r>
            <w:r>
              <w:rPr>
                <w:rFonts w:ascii="Times New Roman" w:hAnsi="Times New Roman" w:cs="Times New Roman"/>
                <w:b/>
                <w:sz w:val="24"/>
                <w:szCs w:val="24"/>
              </w:rPr>
              <w:t xml:space="preserve"> </w:t>
            </w:r>
            <w:r w:rsidRPr="00D863DC">
              <w:rPr>
                <w:rFonts w:ascii="Times New Roman" w:hAnsi="Times New Roman" w:cs="Times New Roman"/>
                <w:b/>
                <w:sz w:val="24"/>
                <w:szCs w:val="24"/>
              </w:rPr>
              <w:t xml:space="preserve">na neho nevzťahuje. Nariaďujem izoláciu v domácom prostredí na dobu 14 dní a povinnosť bezodkladne telefonicky sa hlásiť na miestne príslušnom regionálnom úrade verejného zdravotníctva. </w:t>
            </w:r>
          </w:p>
          <w:p w:rsidR="008961DE" w:rsidRDefault="008961DE" w:rsidP="002E55B1">
            <w:pPr>
              <w:jc w:val="both"/>
              <w:rPr>
                <w:rFonts w:ascii="Times New Roman" w:hAnsi="Times New Roman" w:cs="Times New Roman"/>
                <w:b/>
                <w:sz w:val="24"/>
                <w:szCs w:val="24"/>
              </w:rPr>
            </w:pPr>
          </w:p>
          <w:p w:rsidR="008961DE" w:rsidRPr="005E45A9" w:rsidRDefault="008961DE" w:rsidP="008961DE">
            <w:pPr>
              <w:jc w:val="both"/>
              <w:rPr>
                <w:rFonts w:ascii="Times New Roman" w:eastAsia="Times New Roman" w:hAnsi="Times New Roman" w:cs="Times New Roman"/>
                <w:b/>
                <w:sz w:val="24"/>
                <w:szCs w:val="24"/>
                <w:lang w:eastAsia="sk-SK"/>
              </w:rPr>
            </w:pPr>
            <w:r w:rsidRPr="005E45A9">
              <w:rPr>
                <w:rFonts w:ascii="Times New Roman" w:eastAsia="Times New Roman" w:hAnsi="Times New Roman" w:cs="Times New Roman"/>
                <w:b/>
                <w:sz w:val="24"/>
                <w:szCs w:val="24"/>
                <w:lang w:val="de-DE" w:eastAsia="sk-SK"/>
              </w:rPr>
              <w:t>Ich bestätige hiermit, dass der Gesundheitszustand (Vor- und Nachname des Patienten) im Falle einer Bedrohung der öffentlichen Gesundheit unter die oben genannten Gesundheitsbeschränkungen in Punkt 1 der Maßnahmen des Amtes für öffentliche Gesundheit der Slowakischen Republik fällt und die Regelung der Isolation in vom Staat bestimmten Einrichtungen für ihn nicht gilt. Ich bestelle eine Isolation in der häuslichen Umgebung für einen Zeitraum von 14 Tagen und die Verpflichtung, mich unverzüglich telefonisch beim örtlichen zuständigen regionalen Gesundheitsamt zu melden.</w:t>
            </w:r>
          </w:p>
          <w:p w:rsidR="008961DE" w:rsidRPr="00D863DC" w:rsidRDefault="008961DE" w:rsidP="002E55B1">
            <w:pPr>
              <w:jc w:val="both"/>
              <w:rPr>
                <w:rFonts w:ascii="Times New Roman" w:hAnsi="Times New Roman" w:cs="Times New Roman"/>
                <w:b/>
                <w:sz w:val="24"/>
                <w:szCs w:val="24"/>
              </w:rPr>
            </w:pPr>
          </w:p>
          <w:p w:rsidR="00E332FB" w:rsidRPr="00D863DC" w:rsidRDefault="00D863DC" w:rsidP="002E55B1">
            <w:pPr>
              <w:jc w:val="both"/>
              <w:rPr>
                <w:rFonts w:ascii="Times New Roman" w:hAnsi="Times New Roman" w:cs="Times New Roman"/>
                <w:sz w:val="24"/>
                <w:szCs w:val="24"/>
                <w:lang w:val="en-US"/>
              </w:rPr>
            </w:pPr>
            <w:r w:rsidRPr="00D863DC">
              <w:rPr>
                <w:rFonts w:ascii="Times New Roman" w:hAnsi="Times New Roman" w:cs="Times New Roman"/>
                <w:sz w:val="24"/>
                <w:szCs w:val="24"/>
                <w:lang w:val="en-US"/>
              </w:rPr>
              <w:t>(</w:t>
            </w:r>
            <w:r w:rsidR="00E332FB" w:rsidRPr="00D863DC">
              <w:rPr>
                <w:rFonts w:ascii="Times New Roman" w:hAnsi="Times New Roman" w:cs="Times New Roman"/>
                <w:sz w:val="24"/>
                <w:szCs w:val="24"/>
                <w:lang w:val="en-US"/>
              </w:rPr>
              <w:t>I hereby certify that the health condition of (</w:t>
            </w:r>
            <w:r w:rsidR="00E332FB" w:rsidRPr="00D863DC">
              <w:rPr>
                <w:rFonts w:ascii="Times New Roman" w:hAnsi="Times New Roman" w:cs="Times New Roman"/>
                <w:sz w:val="24"/>
                <w:szCs w:val="24"/>
                <w:u w:val="single"/>
                <w:lang w:val="en-US"/>
              </w:rPr>
              <w:t>name and surname of the patient</w:t>
            </w:r>
            <w:r w:rsidR="00E332FB" w:rsidRPr="00D863DC">
              <w:rPr>
                <w:rFonts w:ascii="Times New Roman" w:hAnsi="Times New Roman" w:cs="Times New Roman"/>
                <w:sz w:val="24"/>
                <w:szCs w:val="24"/>
                <w:lang w:val="en-US"/>
              </w:rPr>
              <w:t xml:space="preserve">) falls under the list of health </w:t>
            </w:r>
            <w:r w:rsidR="00D50A2D" w:rsidRPr="00D863DC">
              <w:rPr>
                <w:rFonts w:ascii="Times New Roman" w:hAnsi="Times New Roman" w:cs="Times New Roman"/>
                <w:sz w:val="24"/>
                <w:szCs w:val="24"/>
                <w:lang w:val="en-US"/>
              </w:rPr>
              <w:t>limitation</w:t>
            </w:r>
            <w:r w:rsidR="00E332FB" w:rsidRPr="00D863DC">
              <w:rPr>
                <w:rFonts w:ascii="Times New Roman" w:hAnsi="Times New Roman" w:cs="Times New Roman"/>
                <w:sz w:val="24"/>
                <w:szCs w:val="24"/>
                <w:lang w:val="en-US"/>
              </w:rPr>
              <w:t xml:space="preserve">s listed in point 1 of the </w:t>
            </w:r>
            <w:r w:rsidR="00D50A2D" w:rsidRPr="00D863DC">
              <w:rPr>
                <w:rFonts w:ascii="Times New Roman" w:hAnsi="Times New Roman" w:cs="Times New Roman"/>
                <w:sz w:val="24"/>
                <w:szCs w:val="24"/>
                <w:lang w:val="en-US"/>
              </w:rPr>
              <w:t>public order</w:t>
            </w:r>
            <w:r w:rsidR="00E332FB" w:rsidRPr="00D863DC">
              <w:rPr>
                <w:rFonts w:ascii="Times New Roman" w:hAnsi="Times New Roman" w:cs="Times New Roman"/>
                <w:sz w:val="24"/>
                <w:szCs w:val="24"/>
                <w:lang w:val="en-US"/>
              </w:rPr>
              <w:t xml:space="preserve"> of the Public Health Authority of the Slovak Republic in public hea</w:t>
            </w:r>
            <w:r w:rsidR="002E55B1" w:rsidRPr="00D863DC">
              <w:rPr>
                <w:rFonts w:ascii="Times New Roman" w:hAnsi="Times New Roman" w:cs="Times New Roman"/>
                <w:sz w:val="24"/>
                <w:szCs w:val="24"/>
                <w:lang w:val="en-US"/>
              </w:rPr>
              <w:t>l</w:t>
            </w:r>
            <w:r w:rsidR="00E332FB" w:rsidRPr="00D863DC">
              <w:rPr>
                <w:rFonts w:ascii="Times New Roman" w:hAnsi="Times New Roman" w:cs="Times New Roman"/>
                <w:sz w:val="24"/>
                <w:szCs w:val="24"/>
                <w:lang w:val="en-US"/>
              </w:rPr>
              <w:t>th emergencies</w:t>
            </w:r>
            <w:r w:rsidR="00082867" w:rsidRPr="00D863DC">
              <w:rPr>
                <w:rFonts w:ascii="Times New Roman" w:hAnsi="Times New Roman" w:cs="Times New Roman"/>
                <w:sz w:val="24"/>
                <w:szCs w:val="24"/>
                <w:lang w:val="en-US"/>
              </w:rPr>
              <w:t>,</w:t>
            </w:r>
            <w:r w:rsidR="00E332FB" w:rsidRPr="00D863DC">
              <w:rPr>
                <w:rFonts w:ascii="Times New Roman" w:hAnsi="Times New Roman" w:cs="Times New Roman"/>
                <w:sz w:val="24"/>
                <w:szCs w:val="24"/>
                <w:lang w:val="en-US"/>
              </w:rPr>
              <w:t xml:space="preserve"> and the obligation of isolation in facilities designated by the state does not apply to him/her. I order home isolation for 14 days and obligation to report </w:t>
            </w:r>
            <w:r w:rsidR="002E55B1" w:rsidRPr="00D863DC">
              <w:rPr>
                <w:rFonts w:ascii="Times New Roman" w:hAnsi="Times New Roman" w:cs="Times New Roman"/>
                <w:sz w:val="24"/>
                <w:szCs w:val="24"/>
                <w:lang w:val="en-US"/>
              </w:rPr>
              <w:t>without delay by the telephone</w:t>
            </w:r>
            <w:r w:rsidR="00E332FB" w:rsidRPr="00D863DC">
              <w:rPr>
                <w:rFonts w:ascii="Times New Roman" w:hAnsi="Times New Roman" w:cs="Times New Roman"/>
                <w:sz w:val="24"/>
                <w:szCs w:val="24"/>
                <w:lang w:val="en-US"/>
              </w:rPr>
              <w:t xml:space="preserve"> </w:t>
            </w:r>
            <w:r w:rsidR="002E55B1" w:rsidRPr="00D863DC">
              <w:rPr>
                <w:rFonts w:ascii="Times New Roman" w:hAnsi="Times New Roman" w:cs="Times New Roman"/>
                <w:sz w:val="24"/>
                <w:szCs w:val="24"/>
                <w:lang w:val="en-US"/>
              </w:rPr>
              <w:t>at the locally competent Regional Public Health Authority.</w:t>
            </w:r>
            <w:r>
              <w:rPr>
                <w:rFonts w:ascii="Times New Roman" w:hAnsi="Times New Roman" w:cs="Times New Roman"/>
                <w:sz w:val="24"/>
                <w:szCs w:val="24"/>
                <w:lang w:val="en-US"/>
              </w:rPr>
              <w:t>)</w:t>
            </w:r>
          </w:p>
          <w:p w:rsidR="00E332FB" w:rsidRDefault="00E332FB"/>
          <w:p w:rsidR="00460F13" w:rsidRDefault="00460F13"/>
          <w:p w:rsidR="00E332FB" w:rsidRDefault="00E332FB"/>
          <w:p w:rsidR="00D863DC" w:rsidRPr="00D863DC" w:rsidRDefault="00D863DC" w:rsidP="00D863DC">
            <w:pPr>
              <w:jc w:val="right"/>
              <w:rPr>
                <w:rFonts w:ascii="Times New Roman" w:hAnsi="Times New Roman" w:cs="Times New Roman"/>
                <w:b/>
                <w:sz w:val="24"/>
                <w:szCs w:val="24"/>
              </w:rPr>
            </w:pPr>
            <w:r w:rsidRPr="00D863DC">
              <w:rPr>
                <w:rFonts w:ascii="Times New Roman" w:hAnsi="Times New Roman" w:cs="Times New Roman"/>
                <w:b/>
                <w:sz w:val="24"/>
                <w:szCs w:val="24"/>
              </w:rPr>
              <w:t xml:space="preserve">                                                          Meno a pečiatka lekára, dátum</w:t>
            </w:r>
          </w:p>
          <w:p w:rsidR="00E332FB" w:rsidRDefault="00D863DC" w:rsidP="002E55B1">
            <w:pPr>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2E55B1" w:rsidRPr="00D863DC">
              <w:rPr>
                <w:rFonts w:ascii="Times New Roman" w:hAnsi="Times New Roman" w:cs="Times New Roman"/>
                <w:sz w:val="24"/>
                <w:szCs w:val="24"/>
                <w:lang w:val="en-US"/>
              </w:rPr>
              <w:t>Name and stamp of Medical Doctor, Date</w:t>
            </w:r>
            <w:r>
              <w:rPr>
                <w:rFonts w:ascii="Times New Roman" w:hAnsi="Times New Roman" w:cs="Times New Roman"/>
                <w:sz w:val="24"/>
                <w:szCs w:val="24"/>
                <w:lang w:val="en-US"/>
              </w:rPr>
              <w:t>)</w:t>
            </w:r>
          </w:p>
          <w:p w:rsidR="008961DE" w:rsidRPr="00C770A5" w:rsidRDefault="008961DE" w:rsidP="002E55B1">
            <w:pPr>
              <w:jc w:val="right"/>
              <w:rPr>
                <w:rFonts w:ascii="Times New Roman" w:hAnsi="Times New Roman" w:cs="Times New Roman"/>
                <w:sz w:val="24"/>
                <w:szCs w:val="24"/>
                <w:lang w:val="en-US"/>
              </w:rPr>
            </w:pPr>
            <w:r w:rsidRPr="00C770A5">
              <w:rPr>
                <w:rStyle w:val="tlid-translation"/>
                <w:rFonts w:ascii="Times New Roman" w:hAnsi="Times New Roman" w:cs="Times New Roman"/>
                <w:lang w:val="de-DE"/>
              </w:rPr>
              <w:t>Name und Stempel des Arztes, Datum</w:t>
            </w:r>
          </w:p>
          <w:p w:rsidR="00460F13" w:rsidRDefault="00460F13" w:rsidP="00460F13">
            <w:pPr>
              <w:pStyle w:val="Textpoznmkypodiarou"/>
              <w:jc w:val="both"/>
              <w:rPr>
                <w:highlight w:val="yellow"/>
              </w:rPr>
            </w:pPr>
            <w:r>
              <w:rPr>
                <w:rStyle w:val="Odkaznapoznmkupodiarou"/>
              </w:rPr>
              <w:footnoteRef/>
            </w:r>
          </w:p>
          <w:p w:rsidR="00460F13" w:rsidRDefault="00460F13" w:rsidP="00460F13">
            <w:pPr>
              <w:pStyle w:val="Textpoznmkypodiarou"/>
              <w:jc w:val="both"/>
              <w:rPr>
                <w:highlight w:val="yellow"/>
              </w:rPr>
            </w:pPr>
          </w:p>
          <w:p w:rsidR="00460F13" w:rsidRDefault="00460F13" w:rsidP="00460F13">
            <w:pPr>
              <w:pStyle w:val="Textpoznmkypodiarou"/>
              <w:jc w:val="both"/>
            </w:pPr>
            <w:r>
              <w:rPr>
                <w:highlight w:val="yellow"/>
              </w:rPr>
              <w:t>persons with reduced ability to orientation and movement, pregnant women, people with cancer, psychiatric disease, severe immune disorder, persons with particular nutritional needs, people with chronic respiratory, cardiac and vascular diseases, people with metabolic disorders, people with epilepsy, persons with mental impairment, people with severe conditions requiring continued injection at regular intervals, people with severe disabilities, people over 75 years of age</w:t>
            </w:r>
          </w:p>
          <w:p w:rsidR="00E332FB" w:rsidRDefault="00E332FB"/>
          <w:p w:rsidR="00E332FB" w:rsidRDefault="00E332FB"/>
        </w:tc>
      </w:tr>
    </w:tbl>
    <w:p w:rsidR="002C21A4" w:rsidRDefault="00E1683D"/>
    <w:sectPr w:rsidR="002C2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FB"/>
    <w:rsid w:val="00082867"/>
    <w:rsid w:val="000972B8"/>
    <w:rsid w:val="00290AE9"/>
    <w:rsid w:val="002E55B1"/>
    <w:rsid w:val="00460F13"/>
    <w:rsid w:val="004F6A9D"/>
    <w:rsid w:val="00517923"/>
    <w:rsid w:val="005E45A9"/>
    <w:rsid w:val="00763BB6"/>
    <w:rsid w:val="008961DE"/>
    <w:rsid w:val="00B57617"/>
    <w:rsid w:val="00C770A5"/>
    <w:rsid w:val="00D50A2D"/>
    <w:rsid w:val="00D863DC"/>
    <w:rsid w:val="00E1683D"/>
    <w:rsid w:val="00E332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BC993-BE33-4BBE-A1CA-CC52A55A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3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8961DE"/>
  </w:style>
  <w:style w:type="paragraph" w:styleId="Textpoznmkypodiarou">
    <w:name w:val="footnote text"/>
    <w:basedOn w:val="Normlny"/>
    <w:link w:val="TextpoznmkypodiarouChar"/>
    <w:uiPriority w:val="99"/>
    <w:semiHidden/>
    <w:unhideWhenUsed/>
    <w:rsid w:val="00460F13"/>
    <w:pPr>
      <w:spacing w:after="0" w:line="240" w:lineRule="auto"/>
    </w:pPr>
    <w:rPr>
      <w:rFonts w:eastAsia="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460F13"/>
    <w:rPr>
      <w:rFonts w:eastAsia="Times New Roman" w:cs="Times New Roman"/>
      <w:sz w:val="20"/>
      <w:szCs w:val="20"/>
    </w:rPr>
  </w:style>
  <w:style w:type="character" w:styleId="Odkaznapoznmkupodiarou">
    <w:name w:val="footnote reference"/>
    <w:basedOn w:val="Predvolenpsmoodseku"/>
    <w:uiPriority w:val="99"/>
    <w:semiHidden/>
    <w:unhideWhenUsed/>
    <w:rsid w:val="00460F1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5761">
      <w:bodyDiv w:val="1"/>
      <w:marLeft w:val="0"/>
      <w:marRight w:val="0"/>
      <w:marTop w:val="0"/>
      <w:marBottom w:val="0"/>
      <w:divBdr>
        <w:top w:val="none" w:sz="0" w:space="0" w:color="auto"/>
        <w:left w:val="none" w:sz="0" w:space="0" w:color="auto"/>
        <w:bottom w:val="none" w:sz="0" w:space="0" w:color="auto"/>
        <w:right w:val="none" w:sz="0" w:space="0" w:color="auto"/>
      </w:divBdr>
      <w:divsChild>
        <w:div w:id="884022311">
          <w:marLeft w:val="0"/>
          <w:marRight w:val="0"/>
          <w:marTop w:val="0"/>
          <w:marBottom w:val="0"/>
          <w:divBdr>
            <w:top w:val="none" w:sz="0" w:space="0" w:color="auto"/>
            <w:left w:val="none" w:sz="0" w:space="0" w:color="auto"/>
            <w:bottom w:val="none" w:sz="0" w:space="0" w:color="auto"/>
            <w:right w:val="none" w:sz="0" w:space="0" w:color="auto"/>
          </w:divBdr>
          <w:divsChild>
            <w:div w:id="392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703">
      <w:bodyDiv w:val="1"/>
      <w:marLeft w:val="0"/>
      <w:marRight w:val="0"/>
      <w:marTop w:val="0"/>
      <w:marBottom w:val="0"/>
      <w:divBdr>
        <w:top w:val="none" w:sz="0" w:space="0" w:color="auto"/>
        <w:left w:val="none" w:sz="0" w:space="0" w:color="auto"/>
        <w:bottom w:val="none" w:sz="0" w:space="0" w:color="auto"/>
        <w:right w:val="none" w:sz="0" w:space="0" w:color="auto"/>
      </w:divBdr>
    </w:div>
    <w:div w:id="16591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Schuster</dc:creator>
  <cp:lastModifiedBy>Alena Koišová</cp:lastModifiedBy>
  <cp:revision>2</cp:revision>
  <dcterms:created xsi:type="dcterms:W3CDTF">2020-05-06T13:35:00Z</dcterms:created>
  <dcterms:modified xsi:type="dcterms:W3CDTF">2020-05-06T13:35:00Z</dcterms:modified>
</cp:coreProperties>
</file>