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  <w:r>
        <w:tab/>
      </w: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ind w:firstLine="708"/>
        <w:jc w:val="both"/>
      </w:pPr>
      <w:r>
        <w:t xml:space="preserve">Starosta obce </w:t>
      </w:r>
      <w:r w:rsidR="00E51C30">
        <w:t>...........................</w:t>
      </w:r>
      <w:r>
        <w:rPr>
          <w:b/>
          <w:sz w:val="44"/>
          <w:szCs w:val="44"/>
        </w:rPr>
        <w:t xml:space="preserve">  </w:t>
      </w:r>
      <w:r>
        <w:t xml:space="preserve">podľa § 11, ods. 4 zákona č. 7/2010 Z. z. o ochrane pred povodňami </w:t>
      </w: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odvolávam</w:t>
      </w:r>
    </w:p>
    <w:p w:rsidR="000A3DA5" w:rsidRDefault="000A3DA5" w:rsidP="000A3DA5">
      <w:pPr>
        <w:pBdr>
          <w:top w:val="single" w:sz="4" w:space="1" w:color="auto"/>
        </w:pBdr>
        <w:rPr>
          <w:b/>
          <w:sz w:val="36"/>
          <w:szCs w:val="36"/>
        </w:rPr>
      </w:pPr>
    </w:p>
    <w:p w:rsidR="000A3DA5" w:rsidRDefault="000A3DA5" w:rsidP="000A3DA5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II. stupeň povodňovej aktivity pre územie obce </w:t>
      </w:r>
      <w:r w:rsidR="00E51C30">
        <w:rPr>
          <w:b/>
        </w:rPr>
        <w:t>..........................</w:t>
      </w:r>
    </w:p>
    <w:p w:rsidR="00E51C30" w:rsidRDefault="00E51C30" w:rsidP="000A3DA5">
      <w:pPr>
        <w:pBdr>
          <w:top w:val="single" w:sz="4" w:space="1" w:color="auto"/>
        </w:pBdr>
        <w:jc w:val="center"/>
        <w:rPr>
          <w:b/>
        </w:rPr>
      </w:pPr>
    </w:p>
    <w:p w:rsidR="000A3DA5" w:rsidRDefault="000A3DA5" w:rsidP="000A3DA5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dňa </w:t>
      </w:r>
      <w:r w:rsidR="00E51C30">
        <w:rPr>
          <w:b/>
        </w:rPr>
        <w:t>.............................</w:t>
      </w:r>
      <w:r>
        <w:rPr>
          <w:b/>
        </w:rPr>
        <w:t xml:space="preserve"> od </w:t>
      </w:r>
      <w:r w:rsidR="00E51C30">
        <w:rPr>
          <w:b/>
        </w:rPr>
        <w:t>....................</w:t>
      </w:r>
      <w:r>
        <w:rPr>
          <w:b/>
        </w:rPr>
        <w:t xml:space="preserve"> hod.</w:t>
      </w:r>
    </w:p>
    <w:p w:rsidR="000A3DA5" w:rsidRDefault="000A3DA5" w:rsidP="000A3DA5">
      <w:pPr>
        <w:pBdr>
          <w:top w:val="single" w:sz="4" w:space="1" w:color="auto"/>
        </w:pBdr>
        <w:rPr>
          <w:b/>
        </w:rPr>
      </w:pPr>
    </w:p>
    <w:p w:rsidR="000A3DA5" w:rsidRDefault="000A3DA5" w:rsidP="000A3DA5">
      <w:pPr>
        <w:pBdr>
          <w:top w:val="single" w:sz="4" w:space="1" w:color="auto"/>
        </w:pBdr>
      </w:pPr>
    </w:p>
    <w:p w:rsidR="000A3DA5" w:rsidRDefault="000A3DA5" w:rsidP="000A3DA5">
      <w:pPr>
        <w:pBdr>
          <w:top w:val="single" w:sz="4" w:space="1" w:color="auto"/>
        </w:pBdr>
      </w:pPr>
    </w:p>
    <w:p w:rsidR="000A3DA5" w:rsidRDefault="000A3DA5" w:rsidP="000A3DA5">
      <w:pPr>
        <w:pBdr>
          <w:top w:val="single" w:sz="4" w:space="1" w:color="auto"/>
        </w:pBdr>
        <w:jc w:val="both"/>
      </w:pPr>
      <w:r>
        <w:t>Dôvod : boli uk</w:t>
      </w:r>
      <w:r w:rsidR="00C4618B">
        <w:t>ončené záchranné a zabezpečovacie</w:t>
      </w:r>
      <w:r>
        <w:t xml:space="preserve"> práce a odstraňovanie škôd v obci </w:t>
      </w:r>
      <w:r w:rsidR="00E51C30">
        <w:t>..................................</w:t>
      </w:r>
      <w:r>
        <w:t xml:space="preserve"> .</w:t>
      </w: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  <w:r>
        <w:t>V </w:t>
      </w:r>
      <w:r w:rsidR="00E51C30">
        <w:t>.......................</w:t>
      </w:r>
      <w:r>
        <w:t xml:space="preserve">, dňa: </w:t>
      </w:r>
      <w:r w:rsidR="00E51C30">
        <w:t>.................................</w:t>
      </w:r>
      <w:r>
        <w:t xml:space="preserve"> </w:t>
      </w: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0A3DA5" w:rsidRDefault="000A3DA5" w:rsidP="000A3DA5">
      <w:pPr>
        <w:pBdr>
          <w:top w:val="single" w:sz="4" w:space="1" w:color="auto"/>
        </w:pBdr>
        <w:jc w:val="both"/>
        <w:rPr>
          <w:noProof/>
        </w:rPr>
      </w:pPr>
    </w:p>
    <w:p w:rsidR="000A3DA5" w:rsidRDefault="000A3DA5" w:rsidP="000A3DA5">
      <w:pPr>
        <w:pBdr>
          <w:top w:val="single" w:sz="4" w:space="1" w:color="auto"/>
        </w:pBdr>
        <w:jc w:val="both"/>
        <w:rPr>
          <w:noProof/>
        </w:rPr>
      </w:pPr>
    </w:p>
    <w:p w:rsidR="000A3DA5" w:rsidRDefault="000A3DA5" w:rsidP="000A3DA5">
      <w:pPr>
        <w:pBdr>
          <w:top w:val="single" w:sz="4" w:space="1" w:color="auto"/>
        </w:pBdr>
        <w:jc w:val="both"/>
        <w:rPr>
          <w:noProof/>
        </w:rPr>
      </w:pPr>
    </w:p>
    <w:p w:rsidR="000A3DA5" w:rsidRDefault="000A3DA5" w:rsidP="000A3DA5">
      <w:pPr>
        <w:pBdr>
          <w:top w:val="single" w:sz="4" w:space="1" w:color="auto"/>
        </w:pBdr>
        <w:jc w:val="both"/>
      </w:pPr>
      <w:r>
        <w:rPr>
          <w:noProof/>
        </w:rPr>
        <w:t xml:space="preserve">                                                                                    </w:t>
      </w: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  <w:r>
        <w:t xml:space="preserve">                                                                                           </w:t>
      </w:r>
      <w:bookmarkStart w:id="0" w:name="_GoBack"/>
      <w:bookmarkEnd w:id="0"/>
    </w:p>
    <w:p w:rsidR="000A3DA5" w:rsidRDefault="000A3DA5" w:rsidP="000A3DA5">
      <w:pPr>
        <w:pBdr>
          <w:top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E51C30">
        <w:t xml:space="preserve">  </w:t>
      </w:r>
      <w:r>
        <w:t xml:space="preserve">    </w:t>
      </w:r>
      <w:r w:rsidR="00A0583D">
        <w:t xml:space="preserve">  </w:t>
      </w:r>
      <w:r w:rsidR="00E51C30">
        <w:t>................................</w:t>
      </w:r>
      <w:r>
        <w:t xml:space="preserve"> </w:t>
      </w:r>
    </w:p>
    <w:p w:rsidR="000A3DA5" w:rsidRDefault="000A3DA5" w:rsidP="000A3DA5">
      <w:pPr>
        <w:pBdr>
          <w:top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</w:t>
      </w: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0A3DA5" w:rsidRDefault="000A3DA5" w:rsidP="000A3DA5">
      <w:pPr>
        <w:pBdr>
          <w:top w:val="single" w:sz="4" w:space="1" w:color="auto"/>
        </w:pBdr>
        <w:jc w:val="both"/>
      </w:pPr>
    </w:p>
    <w:p w:rsidR="003207ED" w:rsidRDefault="003207ED"/>
    <w:sectPr w:rsidR="00320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5B" w:rsidRDefault="00D0055B" w:rsidP="000A3DA5">
      <w:r>
        <w:separator/>
      </w:r>
    </w:p>
  </w:endnote>
  <w:endnote w:type="continuationSeparator" w:id="0">
    <w:p w:rsidR="00D0055B" w:rsidRDefault="00D0055B" w:rsidP="000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5B" w:rsidRDefault="00D0055B" w:rsidP="000A3DA5">
      <w:r>
        <w:separator/>
      </w:r>
    </w:p>
  </w:footnote>
  <w:footnote w:type="continuationSeparator" w:id="0">
    <w:p w:rsidR="00D0055B" w:rsidRDefault="00D0055B" w:rsidP="000A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A5" w:rsidRPr="00A0583D" w:rsidRDefault="00A0583D" w:rsidP="00A0583D">
    <w:pPr>
      <w:pStyle w:val="Hlavika"/>
    </w:pPr>
    <w:r>
      <w:t xml:space="preserve">Obec </w:t>
    </w:r>
    <w:r w:rsidR="00E51C30">
      <w:t>.........................</w:t>
    </w:r>
    <w:r>
      <w:t xml:space="preserve">, </w:t>
    </w:r>
    <w:r w:rsidR="00E51C30">
      <w:t>000 00</w:t>
    </w:r>
    <w:r>
      <w:t xml:space="preserve"> </w:t>
    </w:r>
    <w:r w:rsidR="00E51C30"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E"/>
    <w:rsid w:val="000158DB"/>
    <w:rsid w:val="000A3DA5"/>
    <w:rsid w:val="003207ED"/>
    <w:rsid w:val="004009BD"/>
    <w:rsid w:val="00A0583D"/>
    <w:rsid w:val="00C4618B"/>
    <w:rsid w:val="00CB1390"/>
    <w:rsid w:val="00CB2C5E"/>
    <w:rsid w:val="00D0055B"/>
    <w:rsid w:val="00E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3D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3D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3D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3DA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3D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3D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3D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3DA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enthxfxpbiwl</dc:creator>
  <cp:keywords/>
  <dc:description/>
  <cp:lastModifiedBy>Alena Krištofová</cp:lastModifiedBy>
  <cp:revision>7</cp:revision>
  <dcterms:created xsi:type="dcterms:W3CDTF">2018-06-06T14:46:00Z</dcterms:created>
  <dcterms:modified xsi:type="dcterms:W3CDTF">2019-02-07T14:27:00Z</dcterms:modified>
</cp:coreProperties>
</file>