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ED" w:rsidRDefault="008172ED" w:rsidP="008172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Oznamovanie údajov</w:t>
      </w:r>
    </w:p>
    <w:p w:rsidR="008172ED" w:rsidRDefault="008172ED" w:rsidP="008172ED">
      <w:pPr>
        <w:jc w:val="center"/>
        <w:rPr>
          <w:b/>
        </w:rPr>
      </w:pPr>
      <w:r>
        <w:rPr>
          <w:b/>
        </w:rPr>
        <w:t xml:space="preserve">Prevádzkovatelia  stacionárnych chladiacich zariadení, stacionárnych klimatizačných zariadení, stacionárnych tepelných čerpadiel, protipožiarnych zariadení, chladiacich jednotiek chladiarenských nákladných vozidiel a prípojných vozidiel a elektrických rozvádzačov obsahujúcich </w:t>
      </w:r>
      <w:proofErr w:type="spellStart"/>
      <w:r>
        <w:rPr>
          <w:b/>
        </w:rPr>
        <w:t>fluórované</w:t>
      </w:r>
      <w:proofErr w:type="spellEnd"/>
      <w:r>
        <w:rPr>
          <w:b/>
        </w:rPr>
        <w:t xml:space="preserve"> skleníkové plyny v množstve 5 t ekvivalentu CO</w:t>
      </w:r>
      <w:r>
        <w:rPr>
          <w:b/>
          <w:vertAlign w:val="subscript"/>
        </w:rPr>
        <w:t>2</w:t>
      </w:r>
      <w:r>
        <w:rPr>
          <w:b/>
        </w:rPr>
        <w:t xml:space="preserve"> alebo viac za rok ...............</w:t>
      </w:r>
    </w:p>
    <w:p w:rsidR="008172ED" w:rsidRDefault="008172ED" w:rsidP="008172ED">
      <w:pPr>
        <w:rPr>
          <w:b/>
          <w:sz w:val="22"/>
          <w:szCs w:val="22"/>
        </w:rPr>
      </w:pPr>
    </w:p>
    <w:p w:rsidR="008172ED" w:rsidRDefault="008172ED" w:rsidP="008172ED">
      <w:pPr>
        <w:rPr>
          <w:b/>
          <w:sz w:val="22"/>
          <w:szCs w:val="22"/>
        </w:rPr>
      </w:pPr>
      <w:r>
        <w:rPr>
          <w:b/>
          <w:sz w:val="22"/>
          <w:szCs w:val="22"/>
        </w:rPr>
        <w:t>Údaje o prevádzkovateľovi</w:t>
      </w:r>
    </w:p>
    <w:p w:rsidR="008172ED" w:rsidRDefault="008172ED" w:rsidP="008172ED">
      <w:pPr>
        <w:tabs>
          <w:tab w:val="left" w:pos="0"/>
        </w:tabs>
        <w:ind w:left="360"/>
        <w:rPr>
          <w:sz w:val="22"/>
          <w:szCs w:val="22"/>
        </w:rPr>
      </w:pPr>
    </w:p>
    <w:p w:rsidR="008172ED" w:rsidRDefault="008172ED" w:rsidP="008172ED">
      <w:pPr>
        <w:numPr>
          <w:ilvl w:val="0"/>
          <w:numId w:val="1"/>
        </w:numPr>
        <w:tabs>
          <w:tab w:val="left" w:pos="0"/>
          <w:tab w:val="num" w:pos="18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Názov:  ........................................................................................</w:t>
      </w:r>
    </w:p>
    <w:p w:rsidR="008172ED" w:rsidRDefault="008172ED" w:rsidP="008172ED">
      <w:pPr>
        <w:rPr>
          <w:sz w:val="22"/>
          <w:szCs w:val="22"/>
        </w:rPr>
      </w:pPr>
    </w:p>
    <w:p w:rsidR="008172ED" w:rsidRDefault="008172ED" w:rsidP="008172ED">
      <w:pPr>
        <w:rPr>
          <w:sz w:val="22"/>
          <w:szCs w:val="22"/>
        </w:rPr>
      </w:pPr>
      <w:r>
        <w:rPr>
          <w:sz w:val="22"/>
          <w:szCs w:val="22"/>
        </w:rPr>
        <w:t>2. Sídlo:  ..........................................................................................</w:t>
      </w:r>
    </w:p>
    <w:p w:rsidR="008172ED" w:rsidRDefault="008172ED" w:rsidP="008172ED">
      <w:pPr>
        <w:rPr>
          <w:sz w:val="22"/>
          <w:szCs w:val="22"/>
        </w:rPr>
      </w:pPr>
    </w:p>
    <w:p w:rsidR="008172ED" w:rsidRDefault="008172ED" w:rsidP="008172ED">
      <w:pPr>
        <w:rPr>
          <w:sz w:val="22"/>
          <w:szCs w:val="22"/>
        </w:rPr>
      </w:pPr>
      <w:r>
        <w:rPr>
          <w:sz w:val="22"/>
          <w:szCs w:val="22"/>
        </w:rPr>
        <w:t>3. Identifikačné číslo:  .....................................................................</w:t>
      </w:r>
    </w:p>
    <w:p w:rsidR="008172ED" w:rsidRDefault="008172ED" w:rsidP="008172ED">
      <w:pPr>
        <w:rPr>
          <w:sz w:val="22"/>
          <w:szCs w:val="22"/>
        </w:rPr>
      </w:pPr>
    </w:p>
    <w:p w:rsidR="008172ED" w:rsidRDefault="008172ED" w:rsidP="008172ED">
      <w:pPr>
        <w:rPr>
          <w:sz w:val="22"/>
          <w:szCs w:val="22"/>
        </w:rPr>
      </w:pPr>
    </w:p>
    <w:p w:rsidR="008172ED" w:rsidRDefault="008172ED" w:rsidP="008172ED">
      <w:pPr>
        <w:rPr>
          <w:b/>
          <w:sz w:val="22"/>
          <w:szCs w:val="22"/>
        </w:rPr>
      </w:pPr>
      <w:r>
        <w:rPr>
          <w:b/>
          <w:sz w:val="22"/>
          <w:szCs w:val="22"/>
        </w:rPr>
        <w:t>Údaje o vlastníkovi zariadenia</w:t>
      </w:r>
    </w:p>
    <w:p w:rsidR="008172ED" w:rsidRDefault="008172ED" w:rsidP="008172ED">
      <w:pPr>
        <w:rPr>
          <w:b/>
          <w:sz w:val="22"/>
          <w:szCs w:val="22"/>
        </w:rPr>
      </w:pPr>
    </w:p>
    <w:p w:rsidR="008172ED" w:rsidRPr="00AF7E35" w:rsidRDefault="008172ED" w:rsidP="008172ED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 w:rsidRPr="00AF7E35">
        <w:rPr>
          <w:sz w:val="22"/>
          <w:szCs w:val="22"/>
        </w:rPr>
        <w:t>Názov:  ........................................................................................</w:t>
      </w:r>
    </w:p>
    <w:p w:rsidR="008172ED" w:rsidRDefault="008172ED" w:rsidP="008172ED">
      <w:pPr>
        <w:rPr>
          <w:sz w:val="22"/>
          <w:szCs w:val="22"/>
        </w:rPr>
      </w:pPr>
    </w:p>
    <w:p w:rsidR="008172ED" w:rsidRDefault="008172ED" w:rsidP="008172ED">
      <w:pPr>
        <w:rPr>
          <w:sz w:val="22"/>
          <w:szCs w:val="22"/>
        </w:rPr>
      </w:pPr>
      <w:r>
        <w:rPr>
          <w:sz w:val="22"/>
          <w:szCs w:val="22"/>
        </w:rPr>
        <w:t>2. Sídlo:  ..........................................................................................</w:t>
      </w:r>
    </w:p>
    <w:p w:rsidR="008172ED" w:rsidRDefault="008172ED" w:rsidP="008172ED">
      <w:pPr>
        <w:rPr>
          <w:sz w:val="22"/>
          <w:szCs w:val="22"/>
        </w:rPr>
      </w:pPr>
    </w:p>
    <w:p w:rsidR="008172ED" w:rsidRDefault="008172ED" w:rsidP="008172ED">
      <w:pPr>
        <w:rPr>
          <w:sz w:val="22"/>
          <w:szCs w:val="22"/>
        </w:rPr>
      </w:pPr>
      <w:r>
        <w:rPr>
          <w:sz w:val="22"/>
          <w:szCs w:val="22"/>
        </w:rPr>
        <w:t>3. Identifikačné číslo:  .....................................................................</w:t>
      </w:r>
    </w:p>
    <w:p w:rsidR="008172ED" w:rsidRDefault="008172ED" w:rsidP="008172ED">
      <w:pPr>
        <w:rPr>
          <w:sz w:val="22"/>
          <w:szCs w:val="22"/>
        </w:rPr>
      </w:pPr>
    </w:p>
    <w:p w:rsidR="008172ED" w:rsidRDefault="008172ED" w:rsidP="008172ED">
      <w:pPr>
        <w:rPr>
          <w:sz w:val="22"/>
          <w:szCs w:val="22"/>
        </w:rPr>
      </w:pPr>
    </w:p>
    <w:p w:rsidR="008172ED" w:rsidRDefault="008172ED" w:rsidP="008172E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Údaje o </w:t>
      </w:r>
      <w:proofErr w:type="spellStart"/>
      <w:r>
        <w:rPr>
          <w:b/>
          <w:sz w:val="22"/>
          <w:szCs w:val="22"/>
        </w:rPr>
        <w:t>fluórovanom</w:t>
      </w:r>
      <w:proofErr w:type="spellEnd"/>
      <w:r>
        <w:rPr>
          <w:b/>
          <w:sz w:val="22"/>
          <w:szCs w:val="22"/>
        </w:rPr>
        <w:t xml:space="preserve"> skleníkovom plyne</w:t>
      </w:r>
    </w:p>
    <w:p w:rsidR="008172ED" w:rsidRDefault="008172ED" w:rsidP="008172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Názov a označenie v súlade s prílohou č. I nariadenia Európskeho parlamentu a Rady (EÚ) č. 517/2014 zo 16. Apríla 2014 o  </w:t>
      </w:r>
      <w:proofErr w:type="spellStart"/>
      <w:r>
        <w:rPr>
          <w:sz w:val="22"/>
          <w:szCs w:val="22"/>
        </w:rPr>
        <w:t>fluórovaných</w:t>
      </w:r>
      <w:proofErr w:type="spellEnd"/>
      <w:r>
        <w:rPr>
          <w:sz w:val="22"/>
          <w:szCs w:val="22"/>
        </w:rPr>
        <w:t xml:space="preserve"> skleníkových plynoch, ktorým sa zrušuje nariadenie  (ES) č. 842/2016 (</w:t>
      </w:r>
      <w:proofErr w:type="spellStart"/>
      <w:r>
        <w:rPr>
          <w:sz w:val="22"/>
          <w:szCs w:val="22"/>
        </w:rPr>
        <w:t>Ú.v.EÚ</w:t>
      </w:r>
      <w:proofErr w:type="spellEnd"/>
      <w:r>
        <w:rPr>
          <w:sz w:val="22"/>
          <w:szCs w:val="22"/>
        </w:rPr>
        <w:t xml:space="preserve"> L 150, 20.5.2014).</w:t>
      </w:r>
    </w:p>
    <w:p w:rsidR="008172ED" w:rsidRDefault="008172ED" w:rsidP="008172ED">
      <w:pPr>
        <w:jc w:val="both"/>
        <w:rPr>
          <w:sz w:val="22"/>
          <w:szCs w:val="22"/>
        </w:rPr>
      </w:pPr>
    </w:p>
    <w:p w:rsidR="008172ED" w:rsidRDefault="008172ED" w:rsidP="008172ED">
      <w:pPr>
        <w:jc w:val="both"/>
        <w:rPr>
          <w:sz w:val="22"/>
          <w:szCs w:val="22"/>
        </w:rPr>
      </w:pPr>
    </w:p>
    <w:p w:rsidR="008172ED" w:rsidRDefault="008172ED" w:rsidP="008172E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Údaje o zariadení</w:t>
      </w:r>
    </w:p>
    <w:p w:rsidR="008172ED" w:rsidRDefault="008172ED" w:rsidP="008172ED">
      <w:pPr>
        <w:numPr>
          <w:ilvl w:val="0"/>
          <w:numId w:val="2"/>
        </w:numPr>
        <w:tabs>
          <w:tab w:val="num" w:pos="18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Druh zariadenia (chladiace, klimatizačné, tepelné čerpadlo, protipožiarne zariadenie, elektrický rozvádzač, chladiaca jednotka chladiarenského vozidla a prípojného vozidla)</w:t>
      </w:r>
    </w:p>
    <w:p w:rsidR="008172ED" w:rsidRDefault="008172ED" w:rsidP="008172ED">
      <w:pPr>
        <w:ind w:left="360"/>
        <w:jc w:val="both"/>
        <w:rPr>
          <w:sz w:val="22"/>
          <w:szCs w:val="22"/>
        </w:rPr>
      </w:pPr>
    </w:p>
    <w:p w:rsidR="008172ED" w:rsidRDefault="008172ED" w:rsidP="008172E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172ED" w:rsidRDefault="008172ED" w:rsidP="008172ED">
      <w:pPr>
        <w:jc w:val="both"/>
        <w:rPr>
          <w:sz w:val="22"/>
          <w:szCs w:val="22"/>
        </w:rPr>
      </w:pPr>
    </w:p>
    <w:p w:rsidR="008172ED" w:rsidRPr="00CD5459" w:rsidRDefault="008172ED" w:rsidP="008172ED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D5459">
        <w:rPr>
          <w:sz w:val="22"/>
          <w:szCs w:val="22"/>
        </w:rPr>
        <w:t xml:space="preserve">Množstvo </w:t>
      </w:r>
      <w:proofErr w:type="spellStart"/>
      <w:r w:rsidRPr="00CD5459">
        <w:rPr>
          <w:sz w:val="22"/>
          <w:szCs w:val="22"/>
        </w:rPr>
        <w:t>fluórovaného</w:t>
      </w:r>
      <w:proofErr w:type="spellEnd"/>
      <w:r w:rsidRPr="00CD5459">
        <w:rPr>
          <w:sz w:val="22"/>
          <w:szCs w:val="22"/>
        </w:rPr>
        <w:t xml:space="preserve"> skleníkového plynu v zariadení (na začiatku obdobia) ............................. t</w:t>
      </w:r>
    </w:p>
    <w:p w:rsidR="008172ED" w:rsidRPr="00CD5459" w:rsidRDefault="008172ED" w:rsidP="008172ED">
      <w:pPr>
        <w:ind w:left="360"/>
        <w:jc w:val="both"/>
        <w:rPr>
          <w:sz w:val="22"/>
          <w:szCs w:val="22"/>
          <w:vertAlign w:val="subscript"/>
        </w:rPr>
      </w:pPr>
      <w:r>
        <w:rPr>
          <w:sz w:val="22"/>
          <w:szCs w:val="22"/>
        </w:rPr>
        <w:t>ekvivalentu CO</w:t>
      </w:r>
      <w:r>
        <w:rPr>
          <w:sz w:val="22"/>
          <w:szCs w:val="22"/>
          <w:vertAlign w:val="subscript"/>
        </w:rPr>
        <w:t>2</w:t>
      </w:r>
    </w:p>
    <w:p w:rsidR="008172ED" w:rsidRPr="00CD5459" w:rsidRDefault="008172ED" w:rsidP="008172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Množstvo </w:t>
      </w:r>
      <w:proofErr w:type="spellStart"/>
      <w:r>
        <w:rPr>
          <w:sz w:val="22"/>
          <w:szCs w:val="22"/>
        </w:rPr>
        <w:t>fluórovaného</w:t>
      </w:r>
      <w:proofErr w:type="spellEnd"/>
      <w:r>
        <w:rPr>
          <w:sz w:val="22"/>
          <w:szCs w:val="22"/>
        </w:rPr>
        <w:t xml:space="preserve"> skleníkového plynu doplneného do zariadenia  ..........</w:t>
      </w:r>
      <w:r w:rsidRPr="00CD5459">
        <w:rPr>
          <w:sz w:val="22"/>
          <w:szCs w:val="22"/>
        </w:rPr>
        <w:t>............................ t</w:t>
      </w:r>
    </w:p>
    <w:p w:rsidR="008172ED" w:rsidRPr="00CD5459" w:rsidRDefault="008172ED" w:rsidP="008172ED">
      <w:pPr>
        <w:ind w:left="360"/>
        <w:jc w:val="both"/>
        <w:rPr>
          <w:sz w:val="22"/>
          <w:szCs w:val="22"/>
          <w:vertAlign w:val="subscript"/>
        </w:rPr>
      </w:pPr>
      <w:r>
        <w:rPr>
          <w:sz w:val="22"/>
          <w:szCs w:val="22"/>
        </w:rPr>
        <w:t>ekvivalentu CO</w:t>
      </w:r>
      <w:r>
        <w:rPr>
          <w:sz w:val="22"/>
          <w:szCs w:val="22"/>
          <w:vertAlign w:val="subscript"/>
        </w:rPr>
        <w:t>2</w:t>
      </w:r>
    </w:p>
    <w:p w:rsidR="008172ED" w:rsidRPr="00CD5459" w:rsidRDefault="008172ED" w:rsidP="008172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4.Množstvo </w:t>
      </w:r>
      <w:proofErr w:type="spellStart"/>
      <w:r>
        <w:rPr>
          <w:sz w:val="22"/>
          <w:szCs w:val="22"/>
        </w:rPr>
        <w:t>fluórovaného</w:t>
      </w:r>
      <w:proofErr w:type="spellEnd"/>
      <w:r>
        <w:rPr>
          <w:sz w:val="22"/>
          <w:szCs w:val="22"/>
        </w:rPr>
        <w:t xml:space="preserve"> skleníkového plynu odobratého zo zariadenia ........... </w:t>
      </w:r>
      <w:r w:rsidRPr="00CD5459">
        <w:rPr>
          <w:sz w:val="22"/>
          <w:szCs w:val="22"/>
        </w:rPr>
        <w:t>............................. t</w:t>
      </w:r>
    </w:p>
    <w:p w:rsidR="008172ED" w:rsidRPr="00CD5459" w:rsidRDefault="008172ED" w:rsidP="008172ED">
      <w:pPr>
        <w:ind w:left="360"/>
        <w:jc w:val="both"/>
        <w:rPr>
          <w:sz w:val="22"/>
          <w:szCs w:val="22"/>
          <w:vertAlign w:val="subscript"/>
        </w:rPr>
      </w:pPr>
      <w:r>
        <w:rPr>
          <w:sz w:val="22"/>
          <w:szCs w:val="22"/>
        </w:rPr>
        <w:t>ekvivalentu CO</w:t>
      </w:r>
      <w:r>
        <w:rPr>
          <w:sz w:val="22"/>
          <w:szCs w:val="22"/>
          <w:vertAlign w:val="subscript"/>
        </w:rPr>
        <w:t>2</w:t>
      </w:r>
    </w:p>
    <w:p w:rsidR="008172ED" w:rsidRPr="00CD5459" w:rsidRDefault="008172ED" w:rsidP="008172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5.nožstvo </w:t>
      </w:r>
      <w:proofErr w:type="spellStart"/>
      <w:r>
        <w:rPr>
          <w:sz w:val="22"/>
          <w:szCs w:val="22"/>
        </w:rPr>
        <w:t>fluórovaného</w:t>
      </w:r>
      <w:proofErr w:type="spellEnd"/>
      <w:r>
        <w:rPr>
          <w:sz w:val="22"/>
          <w:szCs w:val="22"/>
        </w:rPr>
        <w:t xml:space="preserve"> skleníkového plynu v zariadení ( na konci obdobia)....... </w:t>
      </w:r>
      <w:r w:rsidRPr="00CD5459">
        <w:rPr>
          <w:sz w:val="22"/>
          <w:szCs w:val="22"/>
        </w:rPr>
        <w:t>............................. t</w:t>
      </w:r>
    </w:p>
    <w:p w:rsidR="008172ED" w:rsidRPr="00B914DA" w:rsidRDefault="008172ED" w:rsidP="008172ED">
      <w:pPr>
        <w:ind w:left="360"/>
        <w:jc w:val="both"/>
        <w:rPr>
          <w:sz w:val="22"/>
          <w:szCs w:val="22"/>
          <w:vertAlign w:val="subscript"/>
        </w:rPr>
      </w:pPr>
      <w:r>
        <w:rPr>
          <w:sz w:val="22"/>
          <w:szCs w:val="22"/>
        </w:rPr>
        <w:t>ekvivalentu CO</w:t>
      </w:r>
      <w:r>
        <w:rPr>
          <w:sz w:val="22"/>
          <w:szCs w:val="22"/>
          <w:vertAlign w:val="subscript"/>
        </w:rPr>
        <w:t>2</w:t>
      </w:r>
    </w:p>
    <w:p w:rsidR="008172ED" w:rsidRDefault="008172ED" w:rsidP="008172ED">
      <w:pPr>
        <w:jc w:val="both"/>
      </w:pPr>
      <w:r>
        <w:rPr>
          <w:sz w:val="22"/>
          <w:szCs w:val="22"/>
        </w:rPr>
        <w:t>6.Miesto – adresa, kde sa zariadenie nachádza (mesto/ obec, poštové smerovacie číslo, ulica. popisné</w:t>
      </w:r>
    </w:p>
    <w:p w:rsidR="008172ED" w:rsidRDefault="008172ED" w:rsidP="008172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172ED" w:rsidRDefault="008172ED" w:rsidP="008172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číslo, názov prevádzky)  ........................................................................................................................</w:t>
      </w:r>
    </w:p>
    <w:p w:rsidR="008172ED" w:rsidRDefault="008172ED" w:rsidP="008172ED"/>
    <w:p w:rsidR="008172ED" w:rsidRDefault="008172ED" w:rsidP="008172ED">
      <w:r>
        <w:t xml:space="preserve">Vybavuje: </w:t>
      </w:r>
    </w:p>
    <w:p w:rsidR="008172ED" w:rsidRDefault="008172ED" w:rsidP="008172ED">
      <w:r>
        <w:t>Telefónne číslo:</w:t>
      </w:r>
    </w:p>
    <w:p w:rsidR="008172ED" w:rsidRDefault="008172ED" w:rsidP="008172ED">
      <w:r>
        <w:t>E- mailová adresa:</w:t>
      </w:r>
    </w:p>
    <w:p w:rsidR="008172ED" w:rsidRDefault="008172ED" w:rsidP="008172ED">
      <w:r>
        <w:t>Miesto a dátum:.</w:t>
      </w:r>
    </w:p>
    <w:p w:rsidR="008172ED" w:rsidRDefault="008172ED" w:rsidP="008172ED"/>
    <w:p w:rsidR="0072795E" w:rsidRDefault="008172ED">
      <w:bookmarkStart w:id="0" w:name="_GoBack"/>
      <w:bookmarkEnd w:id="0"/>
    </w:p>
    <w:sectPr w:rsidR="0072795E" w:rsidSect="00A6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386"/>
    <w:multiLevelType w:val="hybridMultilevel"/>
    <w:tmpl w:val="05C81770"/>
    <w:lvl w:ilvl="0" w:tplc="691E3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53443"/>
    <w:multiLevelType w:val="hybridMultilevel"/>
    <w:tmpl w:val="AC90B1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ED"/>
    <w:rsid w:val="005C4887"/>
    <w:rsid w:val="00784C1D"/>
    <w:rsid w:val="008172ED"/>
    <w:rsid w:val="00E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56DC6-F480-4EAE-8812-60B1E32E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Belopotočan</dc:creator>
  <cp:keywords/>
  <dc:description/>
  <cp:lastModifiedBy>Ľubomír Belopotočan</cp:lastModifiedBy>
  <cp:revision>1</cp:revision>
  <dcterms:created xsi:type="dcterms:W3CDTF">2023-09-19T08:39:00Z</dcterms:created>
  <dcterms:modified xsi:type="dcterms:W3CDTF">2023-09-19T08:40:00Z</dcterms:modified>
</cp:coreProperties>
</file>