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484" w:rsidRDefault="00F53484" w:rsidP="00F53484">
      <w:pPr>
        <w:rPr>
          <w:rFonts w:eastAsia="Calibri"/>
          <w:sz w:val="18"/>
          <w:szCs w:val="18"/>
          <w:lang w:eastAsia="en-US"/>
        </w:rPr>
      </w:pPr>
      <w:bookmarkStart w:id="0" w:name="_GoBack"/>
      <w:bookmarkEnd w:id="0"/>
    </w:p>
    <w:p w:rsidR="00F53484" w:rsidRPr="00F21B7B" w:rsidRDefault="00F53484" w:rsidP="00F53484">
      <w:pPr>
        <w:rPr>
          <w:rFonts w:eastAsia="Calibri"/>
          <w:b/>
          <w:sz w:val="24"/>
          <w:szCs w:val="22"/>
          <w:lang w:eastAsia="en-US"/>
        </w:rPr>
      </w:pPr>
      <w:r w:rsidRPr="00F21B7B">
        <w:rPr>
          <w:rFonts w:eastAsia="Calibri"/>
          <w:b/>
          <w:sz w:val="24"/>
          <w:szCs w:val="22"/>
          <w:lang w:eastAsia="en-US"/>
        </w:rPr>
        <w:t xml:space="preserve">Názov obce: </w:t>
      </w:r>
    </w:p>
    <w:p w:rsidR="00F53484" w:rsidRPr="00F21B7B" w:rsidRDefault="00F53484" w:rsidP="00F53484">
      <w:pPr>
        <w:rPr>
          <w:rFonts w:eastAsia="Calibri"/>
          <w:b/>
          <w:sz w:val="24"/>
          <w:szCs w:val="22"/>
          <w:lang w:eastAsia="en-US"/>
        </w:rPr>
      </w:pPr>
      <w:r w:rsidRPr="00F21B7B">
        <w:rPr>
          <w:rFonts w:eastAsia="Calibri"/>
          <w:b/>
          <w:sz w:val="24"/>
          <w:szCs w:val="22"/>
          <w:lang w:eastAsia="en-US"/>
        </w:rPr>
        <w:t>Okres:</w:t>
      </w:r>
    </w:p>
    <w:p w:rsidR="00F53484" w:rsidRPr="00F21B7B" w:rsidRDefault="00F53484" w:rsidP="00F53484">
      <w:pPr>
        <w:rPr>
          <w:rFonts w:eastAsia="Calibri"/>
          <w:b/>
          <w:sz w:val="24"/>
          <w:szCs w:val="22"/>
          <w:lang w:eastAsia="en-US"/>
        </w:rPr>
      </w:pPr>
      <w:r w:rsidRPr="00F21B7B">
        <w:rPr>
          <w:rFonts w:eastAsia="Calibri"/>
          <w:b/>
          <w:sz w:val="24"/>
          <w:szCs w:val="22"/>
          <w:lang w:eastAsia="en-US"/>
        </w:rPr>
        <w:t xml:space="preserve">Sídlo obce: </w:t>
      </w:r>
    </w:p>
    <w:p w:rsidR="00F53484" w:rsidRPr="00F21B7B" w:rsidRDefault="00F53484" w:rsidP="00F53484">
      <w:pPr>
        <w:rPr>
          <w:rFonts w:eastAsia="Calibri"/>
          <w:b/>
          <w:sz w:val="24"/>
          <w:szCs w:val="22"/>
          <w:lang w:eastAsia="en-US"/>
        </w:rPr>
      </w:pPr>
      <w:r w:rsidRPr="00F21B7B">
        <w:rPr>
          <w:rFonts w:eastAsia="Calibri"/>
          <w:b/>
          <w:sz w:val="24"/>
          <w:szCs w:val="22"/>
          <w:lang w:eastAsia="en-US"/>
        </w:rPr>
        <w:t xml:space="preserve">IČO: </w:t>
      </w:r>
    </w:p>
    <w:p w:rsidR="00F53484" w:rsidRPr="00F21B7B" w:rsidRDefault="00F53484" w:rsidP="00F53484">
      <w:pPr>
        <w:rPr>
          <w:rFonts w:eastAsia="Calibri"/>
          <w:b/>
          <w:sz w:val="24"/>
          <w:szCs w:val="22"/>
          <w:lang w:eastAsia="en-US"/>
        </w:rPr>
      </w:pPr>
      <w:r w:rsidRPr="00F21B7B">
        <w:rPr>
          <w:rFonts w:eastAsia="Calibri"/>
          <w:b/>
          <w:sz w:val="24"/>
          <w:szCs w:val="22"/>
          <w:lang w:eastAsia="en-US"/>
        </w:rPr>
        <w:t xml:space="preserve">Meno zodpovednej osoby: </w:t>
      </w:r>
    </w:p>
    <w:p w:rsidR="00F53484" w:rsidRPr="00F21B7B" w:rsidRDefault="00F53484" w:rsidP="00F53484">
      <w:pPr>
        <w:rPr>
          <w:rFonts w:eastAsia="Calibri"/>
          <w:b/>
          <w:sz w:val="24"/>
          <w:szCs w:val="22"/>
          <w:lang w:eastAsia="en-US"/>
        </w:rPr>
      </w:pPr>
      <w:r w:rsidRPr="00F21B7B">
        <w:rPr>
          <w:rFonts w:eastAsia="Calibri"/>
          <w:b/>
          <w:sz w:val="24"/>
          <w:szCs w:val="22"/>
          <w:lang w:eastAsia="en-US"/>
        </w:rPr>
        <w:t xml:space="preserve">Tel.: </w:t>
      </w:r>
    </w:p>
    <w:p w:rsidR="00F53484" w:rsidRPr="00F21B7B" w:rsidRDefault="00F53484" w:rsidP="00F53484">
      <w:pPr>
        <w:rPr>
          <w:rFonts w:eastAsia="Calibri"/>
          <w:b/>
          <w:sz w:val="24"/>
          <w:szCs w:val="22"/>
          <w:lang w:eastAsia="en-US"/>
        </w:rPr>
      </w:pPr>
      <w:r w:rsidRPr="00F21B7B">
        <w:rPr>
          <w:rFonts w:eastAsia="Calibri"/>
          <w:b/>
          <w:sz w:val="24"/>
          <w:szCs w:val="22"/>
          <w:lang w:eastAsia="en-US"/>
        </w:rPr>
        <w:t xml:space="preserve">e-mail adresa: </w:t>
      </w:r>
    </w:p>
    <w:p w:rsidR="00F53484" w:rsidRPr="00F21B7B" w:rsidRDefault="00F53484" w:rsidP="00F53484">
      <w:pPr>
        <w:jc w:val="center"/>
        <w:rPr>
          <w:rFonts w:eastAsia="Calibri"/>
          <w:b/>
          <w:sz w:val="24"/>
          <w:szCs w:val="22"/>
          <w:lang w:eastAsia="en-US"/>
        </w:rPr>
      </w:pPr>
    </w:p>
    <w:p w:rsidR="00F53484" w:rsidRPr="00F21B7B" w:rsidRDefault="00F53484" w:rsidP="00F53484">
      <w:pPr>
        <w:jc w:val="center"/>
        <w:rPr>
          <w:rFonts w:eastAsia="Calibri"/>
          <w:b/>
          <w:sz w:val="32"/>
          <w:szCs w:val="32"/>
          <w:lang w:eastAsia="en-US"/>
        </w:rPr>
      </w:pPr>
      <w:r w:rsidRPr="00F21B7B">
        <w:rPr>
          <w:rFonts w:eastAsia="Calibri"/>
          <w:b/>
          <w:sz w:val="32"/>
          <w:szCs w:val="32"/>
          <w:lang w:eastAsia="en-US"/>
        </w:rPr>
        <w:t>ZÚČTOVANIE BEŽNÉHO TRANSFÉRU</w:t>
      </w:r>
    </w:p>
    <w:p w:rsidR="00F53484" w:rsidRPr="00F21B7B" w:rsidRDefault="00F53484" w:rsidP="00F53484">
      <w:pPr>
        <w:jc w:val="center"/>
        <w:rPr>
          <w:rFonts w:eastAsia="Calibri"/>
          <w:sz w:val="24"/>
          <w:szCs w:val="22"/>
          <w:lang w:eastAsia="en-US"/>
        </w:rPr>
      </w:pPr>
      <w:r w:rsidRPr="00F21B7B">
        <w:rPr>
          <w:rFonts w:eastAsia="Calibri"/>
          <w:sz w:val="24"/>
          <w:szCs w:val="22"/>
          <w:lang w:eastAsia="en-US"/>
        </w:rPr>
        <w:t xml:space="preserve">poskytnutého na základe Výnosu MŽP č. 3/2008 z 3. apríla 2008 o poskytovaní dotácií obciam na úhradu nákladov preneseného výkonu štátnej správy starostlivosti o životné prostredie </w:t>
      </w:r>
    </w:p>
    <w:p w:rsidR="00F53484" w:rsidRDefault="00F53484" w:rsidP="00F53484">
      <w:pPr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za rok </w:t>
      </w:r>
      <w:r>
        <w:rPr>
          <w:b/>
          <w:sz w:val="28"/>
          <w:szCs w:val="28"/>
        </w:rPr>
        <w:t>2020</w:t>
      </w:r>
      <w:r w:rsidR="0017307F">
        <w:rPr>
          <w:b/>
          <w:sz w:val="28"/>
          <w:szCs w:val="28"/>
        </w:rPr>
        <w:t>1</w:t>
      </w:r>
    </w:p>
    <w:p w:rsidR="00F53484" w:rsidRPr="00FB08A5" w:rsidRDefault="00F53484" w:rsidP="00F53484">
      <w:pPr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1560"/>
        <w:gridCol w:w="1783"/>
        <w:gridCol w:w="1783"/>
        <w:gridCol w:w="1783"/>
      </w:tblGrid>
      <w:tr w:rsidR="00F53484" w:rsidRPr="0029269B" w:rsidTr="008827FD">
        <w:trPr>
          <w:trHeight w:val="9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84" w:rsidRPr="0029269B" w:rsidRDefault="00F53484" w:rsidP="008827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69B">
              <w:rPr>
                <w:b/>
                <w:bCs/>
                <w:color w:val="000000"/>
                <w:sz w:val="22"/>
                <w:szCs w:val="22"/>
              </w:rPr>
              <w:t xml:space="preserve">Úseky štátnej správy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84" w:rsidRPr="0029269B" w:rsidRDefault="00F53484" w:rsidP="008827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69B">
              <w:rPr>
                <w:b/>
                <w:bCs/>
                <w:color w:val="000000"/>
                <w:sz w:val="22"/>
                <w:szCs w:val="22"/>
              </w:rPr>
              <w:t xml:space="preserve">Ekonomická klasifikácia 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84" w:rsidRPr="0029269B" w:rsidRDefault="00F53484" w:rsidP="008827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69B">
              <w:rPr>
                <w:b/>
                <w:bCs/>
                <w:color w:val="000000"/>
                <w:sz w:val="22"/>
                <w:szCs w:val="22"/>
              </w:rPr>
              <w:t xml:space="preserve">Poskytnutá dotácia v roku </w:t>
            </w:r>
            <w:r w:rsidR="0017307F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84" w:rsidRPr="0029269B" w:rsidRDefault="00F53484" w:rsidP="008827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69B">
              <w:rPr>
                <w:b/>
                <w:bCs/>
                <w:color w:val="000000"/>
                <w:sz w:val="22"/>
                <w:szCs w:val="22"/>
              </w:rPr>
              <w:t xml:space="preserve">Skutočne použitá dotácia v roku </w:t>
            </w:r>
            <w:r w:rsidR="0017307F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84" w:rsidRPr="0029269B" w:rsidRDefault="00F53484" w:rsidP="008827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69B">
              <w:rPr>
                <w:b/>
                <w:bCs/>
                <w:color w:val="000000"/>
                <w:sz w:val="22"/>
                <w:szCs w:val="22"/>
              </w:rPr>
              <w:t>Rozdiel                                       ( stĺpec 3-4)</w:t>
            </w:r>
          </w:p>
        </w:tc>
      </w:tr>
      <w:tr w:rsidR="00F53484" w:rsidRPr="0029269B" w:rsidTr="008827FD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4" w:rsidRPr="0029269B" w:rsidRDefault="00F53484" w:rsidP="008827FD">
            <w:pPr>
              <w:jc w:val="center"/>
              <w:rPr>
                <w:color w:val="000000"/>
                <w:sz w:val="22"/>
                <w:szCs w:val="22"/>
              </w:rPr>
            </w:pPr>
            <w:r w:rsidRPr="0029269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4" w:rsidRPr="0029269B" w:rsidRDefault="00F53484" w:rsidP="008827FD">
            <w:pPr>
              <w:jc w:val="center"/>
              <w:rPr>
                <w:color w:val="000000"/>
                <w:sz w:val="22"/>
                <w:szCs w:val="22"/>
              </w:rPr>
            </w:pPr>
            <w:r w:rsidRPr="0029269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4" w:rsidRPr="0029269B" w:rsidRDefault="00F53484" w:rsidP="008827FD">
            <w:pPr>
              <w:jc w:val="center"/>
              <w:rPr>
                <w:color w:val="000000"/>
                <w:sz w:val="22"/>
                <w:szCs w:val="22"/>
              </w:rPr>
            </w:pPr>
            <w:r w:rsidRPr="0029269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4" w:rsidRPr="0029269B" w:rsidRDefault="00F53484" w:rsidP="008827FD">
            <w:pPr>
              <w:jc w:val="center"/>
              <w:rPr>
                <w:color w:val="000000"/>
                <w:sz w:val="22"/>
                <w:szCs w:val="22"/>
              </w:rPr>
            </w:pPr>
            <w:r w:rsidRPr="0029269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4" w:rsidRPr="0029269B" w:rsidRDefault="00F53484" w:rsidP="008827FD">
            <w:pPr>
              <w:jc w:val="center"/>
              <w:rPr>
                <w:color w:val="000000"/>
                <w:sz w:val="22"/>
                <w:szCs w:val="22"/>
              </w:rPr>
            </w:pPr>
            <w:r w:rsidRPr="0029269B">
              <w:rPr>
                <w:color w:val="000000"/>
                <w:sz w:val="22"/>
                <w:szCs w:val="22"/>
              </w:rPr>
              <w:t>5</w:t>
            </w:r>
          </w:p>
        </w:tc>
      </w:tr>
      <w:tr w:rsidR="00F53484" w:rsidRPr="0029269B" w:rsidTr="008827FD">
        <w:trPr>
          <w:trHeight w:val="765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84" w:rsidRPr="00A375AE" w:rsidRDefault="00F53484" w:rsidP="008827FD">
            <w:pPr>
              <w:jc w:val="center"/>
              <w:rPr>
                <w:color w:val="000000"/>
                <w:sz w:val="22"/>
                <w:szCs w:val="22"/>
              </w:rPr>
            </w:pPr>
            <w:r w:rsidRPr="00A375AE">
              <w:rPr>
                <w:color w:val="000000"/>
                <w:sz w:val="22"/>
                <w:szCs w:val="22"/>
              </w:rPr>
              <w:t>starostlivosť o ž</w:t>
            </w:r>
            <w:r w:rsidRPr="0029269B">
              <w:rPr>
                <w:color w:val="000000"/>
                <w:sz w:val="22"/>
                <w:szCs w:val="22"/>
              </w:rPr>
              <w:t>ivotné prostredie</w:t>
            </w:r>
          </w:p>
          <w:p w:rsidR="00F53484" w:rsidRPr="0029269B" w:rsidRDefault="00F53484" w:rsidP="008827FD">
            <w:pPr>
              <w:jc w:val="center"/>
              <w:rPr>
                <w:color w:val="000000"/>
                <w:sz w:val="22"/>
                <w:szCs w:val="22"/>
              </w:rPr>
            </w:pPr>
            <w:r w:rsidRPr="0029269B">
              <w:rPr>
                <w:color w:val="000000"/>
                <w:sz w:val="22"/>
                <w:szCs w:val="22"/>
              </w:rPr>
              <w:t xml:space="preserve"> (ochrana prírody a krajiny, štátna vodná správa, ochrana pred povodňami, ochrana ovzdušia)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4" w:rsidRPr="0029269B" w:rsidRDefault="00F53484" w:rsidP="008827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9269B">
              <w:rPr>
                <w:b/>
                <w:bCs/>
                <w:color w:val="000000"/>
                <w:sz w:val="22"/>
                <w:szCs w:val="22"/>
              </w:rPr>
              <w:t>mzdy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4" w:rsidRPr="0029269B" w:rsidRDefault="00F53484" w:rsidP="008827FD">
            <w:pPr>
              <w:rPr>
                <w:color w:val="000000"/>
                <w:sz w:val="22"/>
                <w:szCs w:val="22"/>
              </w:rPr>
            </w:pPr>
            <w:r w:rsidRPr="00292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4" w:rsidRPr="0029269B" w:rsidRDefault="00F53484" w:rsidP="008827FD">
            <w:pPr>
              <w:rPr>
                <w:color w:val="000000"/>
                <w:sz w:val="22"/>
                <w:szCs w:val="22"/>
              </w:rPr>
            </w:pPr>
            <w:r w:rsidRPr="00292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4" w:rsidRPr="0029269B" w:rsidRDefault="00F53484" w:rsidP="008827FD">
            <w:pPr>
              <w:rPr>
                <w:color w:val="000000"/>
                <w:sz w:val="22"/>
                <w:szCs w:val="22"/>
              </w:rPr>
            </w:pPr>
            <w:r w:rsidRPr="002926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3484" w:rsidRPr="0029269B" w:rsidTr="008827FD">
        <w:trPr>
          <w:trHeight w:val="70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84" w:rsidRPr="0029269B" w:rsidRDefault="00F53484" w:rsidP="008827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4" w:rsidRPr="0029269B" w:rsidRDefault="00F53484" w:rsidP="008827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9269B">
              <w:rPr>
                <w:b/>
                <w:bCs/>
                <w:color w:val="000000"/>
                <w:sz w:val="22"/>
                <w:szCs w:val="22"/>
              </w:rPr>
              <w:t>odvody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4" w:rsidRPr="0029269B" w:rsidRDefault="00F53484" w:rsidP="008827FD">
            <w:pPr>
              <w:rPr>
                <w:color w:val="000000"/>
                <w:sz w:val="22"/>
                <w:szCs w:val="22"/>
              </w:rPr>
            </w:pPr>
            <w:r w:rsidRPr="00292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4" w:rsidRPr="0029269B" w:rsidRDefault="00F53484" w:rsidP="008827FD">
            <w:pPr>
              <w:rPr>
                <w:color w:val="000000"/>
                <w:sz w:val="22"/>
                <w:szCs w:val="22"/>
              </w:rPr>
            </w:pPr>
            <w:r w:rsidRPr="00292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4" w:rsidRPr="0029269B" w:rsidRDefault="00F53484" w:rsidP="008827FD">
            <w:pPr>
              <w:rPr>
                <w:color w:val="000000"/>
                <w:sz w:val="22"/>
                <w:szCs w:val="22"/>
              </w:rPr>
            </w:pPr>
            <w:r w:rsidRPr="002926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3484" w:rsidRPr="0029269B" w:rsidTr="008827FD">
        <w:trPr>
          <w:trHeight w:val="91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84" w:rsidRPr="0029269B" w:rsidRDefault="00F53484" w:rsidP="008827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4" w:rsidRPr="0029269B" w:rsidRDefault="00F53484" w:rsidP="008827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9269B">
              <w:rPr>
                <w:b/>
                <w:bCs/>
                <w:color w:val="000000"/>
                <w:sz w:val="22"/>
                <w:szCs w:val="22"/>
              </w:rPr>
              <w:t>tovary a služby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4" w:rsidRPr="0029269B" w:rsidRDefault="00F53484" w:rsidP="008827FD">
            <w:pPr>
              <w:rPr>
                <w:color w:val="000000"/>
                <w:sz w:val="22"/>
                <w:szCs w:val="22"/>
              </w:rPr>
            </w:pPr>
            <w:r w:rsidRPr="00292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4" w:rsidRPr="0029269B" w:rsidRDefault="00F53484" w:rsidP="008827FD">
            <w:pPr>
              <w:rPr>
                <w:color w:val="000000"/>
                <w:sz w:val="22"/>
                <w:szCs w:val="22"/>
              </w:rPr>
            </w:pPr>
            <w:r w:rsidRPr="00292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4" w:rsidRPr="0029269B" w:rsidRDefault="00F53484" w:rsidP="008827FD">
            <w:pPr>
              <w:rPr>
                <w:color w:val="000000"/>
                <w:sz w:val="22"/>
                <w:szCs w:val="22"/>
              </w:rPr>
            </w:pPr>
            <w:r w:rsidRPr="002926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3484" w:rsidRPr="0029269B" w:rsidTr="008827FD">
        <w:trPr>
          <w:trHeight w:val="390"/>
        </w:trPr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4" w:rsidRPr="0029269B" w:rsidRDefault="00F53484" w:rsidP="008827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69B">
              <w:rPr>
                <w:b/>
                <w:bCs/>
                <w:color w:val="000000"/>
                <w:sz w:val="22"/>
                <w:szCs w:val="22"/>
              </w:rPr>
              <w:t xml:space="preserve">Bežný </w:t>
            </w:r>
            <w:proofErr w:type="spellStart"/>
            <w:r w:rsidRPr="0029269B">
              <w:rPr>
                <w:b/>
                <w:bCs/>
                <w:color w:val="000000"/>
                <w:sz w:val="22"/>
                <w:szCs w:val="22"/>
              </w:rPr>
              <w:t>transfér</w:t>
            </w:r>
            <w:proofErr w:type="spellEnd"/>
            <w:r w:rsidRPr="0029269B">
              <w:rPr>
                <w:b/>
                <w:bCs/>
                <w:color w:val="000000"/>
                <w:sz w:val="22"/>
                <w:szCs w:val="22"/>
              </w:rPr>
              <w:t xml:space="preserve"> spolu: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4" w:rsidRPr="0029269B" w:rsidRDefault="00F53484" w:rsidP="008827FD">
            <w:pPr>
              <w:rPr>
                <w:color w:val="000000"/>
                <w:sz w:val="22"/>
                <w:szCs w:val="22"/>
              </w:rPr>
            </w:pPr>
            <w:r w:rsidRPr="00292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4" w:rsidRPr="0029269B" w:rsidRDefault="00F53484" w:rsidP="008827FD">
            <w:pPr>
              <w:rPr>
                <w:color w:val="000000"/>
                <w:sz w:val="22"/>
                <w:szCs w:val="22"/>
              </w:rPr>
            </w:pPr>
            <w:r w:rsidRPr="00292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4" w:rsidRPr="0029269B" w:rsidRDefault="00F53484" w:rsidP="008827FD">
            <w:pPr>
              <w:rPr>
                <w:color w:val="000000"/>
                <w:sz w:val="22"/>
                <w:szCs w:val="22"/>
              </w:rPr>
            </w:pPr>
            <w:r w:rsidRPr="0029269B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F53484" w:rsidRDefault="00F53484" w:rsidP="00F5348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53484" w:rsidRPr="00523904" w:rsidRDefault="00F53484" w:rsidP="00F5348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53484" w:rsidRPr="007930E4" w:rsidRDefault="00F53484" w:rsidP="00F53484">
      <w:pPr>
        <w:jc w:val="both"/>
        <w:rPr>
          <w:rFonts w:eastAsia="Calibri"/>
          <w:lang w:eastAsia="cs-CZ"/>
        </w:rPr>
      </w:pPr>
      <w:r w:rsidRPr="007930E4">
        <w:rPr>
          <w:rFonts w:eastAsia="Calibri"/>
          <w:lang w:eastAsia="cs-CZ"/>
        </w:rPr>
        <w:t xml:space="preserve">Nevyčerpanú dotáciu (kladný rozdiel stĺpcov 3-4) vrátiť na účet Ministerstva vnútra Slovenskej republiky, s použitím variabilného symbolu uvedeného v zaslaní dotácie. </w:t>
      </w:r>
    </w:p>
    <w:p w:rsidR="00F53484" w:rsidRPr="007930E4" w:rsidRDefault="00F53484" w:rsidP="00F53484">
      <w:pPr>
        <w:jc w:val="both"/>
        <w:rPr>
          <w:rFonts w:eastAsia="Calibri"/>
          <w:lang w:eastAsia="cs-CZ"/>
        </w:rPr>
      </w:pPr>
      <w:r w:rsidRPr="007930E4">
        <w:rPr>
          <w:rFonts w:eastAsia="Calibri"/>
          <w:lang w:eastAsia="cs-CZ"/>
        </w:rPr>
        <w:t xml:space="preserve">Bankové účty pre vrátenie nepoužitej časti dotácie sú: </w:t>
      </w:r>
    </w:p>
    <w:p w:rsidR="00F53484" w:rsidRPr="007930E4" w:rsidRDefault="00F53484" w:rsidP="00F53484">
      <w:pPr>
        <w:numPr>
          <w:ilvl w:val="0"/>
          <w:numId w:val="1"/>
        </w:numPr>
        <w:jc w:val="both"/>
        <w:rPr>
          <w:rFonts w:eastAsia="Calibri"/>
          <w:lang w:eastAsia="cs-CZ"/>
        </w:rPr>
      </w:pPr>
      <w:r w:rsidRPr="007930E4">
        <w:rPr>
          <w:rFonts w:eastAsia="Calibri"/>
          <w:lang w:eastAsia="cs-CZ"/>
        </w:rPr>
        <w:t xml:space="preserve">Pre vrátenie </w:t>
      </w:r>
      <w:r>
        <w:rPr>
          <w:rFonts w:eastAsia="Calibri"/>
          <w:lang w:eastAsia="cs-CZ"/>
        </w:rPr>
        <w:t xml:space="preserve">nepoužitej časti dotácie do </w:t>
      </w:r>
      <w:r w:rsidRPr="00DD5FEE">
        <w:rPr>
          <w:rFonts w:eastAsia="Calibri"/>
          <w:b/>
          <w:lang w:eastAsia="cs-CZ"/>
        </w:rPr>
        <w:t>31. decembra</w:t>
      </w:r>
      <w:r>
        <w:rPr>
          <w:rFonts w:eastAsia="Calibri"/>
          <w:lang w:eastAsia="cs-CZ"/>
        </w:rPr>
        <w:t xml:space="preserve"> </w:t>
      </w:r>
      <w:r w:rsidRPr="007930E4">
        <w:rPr>
          <w:rFonts w:eastAsia="Calibri"/>
          <w:lang w:eastAsia="cs-CZ"/>
        </w:rPr>
        <w:t xml:space="preserve"> príslušného roka, v ktorom obec dotáciu prijala – č. ú. 7000180023/8180 ( IBAN SK7881800000007000180023 ), </w:t>
      </w:r>
    </w:p>
    <w:p w:rsidR="00F53484" w:rsidRPr="007D5331" w:rsidRDefault="00F53484" w:rsidP="00F53484">
      <w:pPr>
        <w:numPr>
          <w:ilvl w:val="0"/>
          <w:numId w:val="1"/>
        </w:numPr>
        <w:jc w:val="both"/>
        <w:rPr>
          <w:rFonts w:eastAsia="Calibri"/>
          <w:color w:val="FF0000"/>
          <w:lang w:eastAsia="cs-CZ"/>
        </w:rPr>
      </w:pPr>
      <w:r w:rsidRPr="007930E4">
        <w:rPr>
          <w:rFonts w:eastAsia="Calibri"/>
          <w:lang w:eastAsia="cs-CZ"/>
        </w:rPr>
        <w:t xml:space="preserve">pre vrátenie nepoužitej časti dotácie v inom roku, ako obec dotáciu prijala (od 1. 1. nasledujúceho roka) – č. ú. 7000180031/8180 (IBAN SK5681800000007000180031).   Ku každej platbe musí byť predložené avízo o vrátení platby zaslané na adresu: </w:t>
      </w:r>
      <w:r w:rsidRPr="008A2F0B">
        <w:rPr>
          <w:rFonts w:eastAsia="Calibri"/>
          <w:lang w:eastAsia="cs-CZ"/>
        </w:rPr>
        <w:t>Okresný úrad</w:t>
      </w:r>
      <w:r w:rsidRPr="007D5331">
        <w:rPr>
          <w:rFonts w:eastAsia="Calibri"/>
          <w:color w:val="FF0000"/>
          <w:lang w:eastAsia="cs-CZ"/>
        </w:rPr>
        <w:t xml:space="preserve"> </w:t>
      </w:r>
      <w:r>
        <w:t>Banská Bystrica</w:t>
      </w:r>
      <w:r w:rsidRPr="00355CE1">
        <w:rPr>
          <w:rFonts w:eastAsia="Calibri"/>
          <w:lang w:eastAsia="cs-CZ"/>
        </w:rPr>
        <w:t>,</w:t>
      </w:r>
      <w:r w:rsidRPr="007D5331">
        <w:rPr>
          <w:rFonts w:eastAsia="Calibri"/>
          <w:color w:val="FF0000"/>
          <w:lang w:eastAsia="cs-CZ"/>
        </w:rPr>
        <w:t xml:space="preserve"> </w:t>
      </w:r>
      <w:r w:rsidRPr="008A2F0B">
        <w:rPr>
          <w:rFonts w:eastAsia="Calibri"/>
          <w:lang w:eastAsia="cs-CZ"/>
        </w:rPr>
        <w:t>odbor starostlivosti o životné prostredie</w:t>
      </w:r>
      <w:r w:rsidRPr="00355CE1">
        <w:rPr>
          <w:rFonts w:eastAsia="Calibri"/>
          <w:lang w:eastAsia="cs-CZ"/>
        </w:rPr>
        <w:t>,</w:t>
      </w:r>
      <w:r w:rsidRPr="007D5331">
        <w:rPr>
          <w:rFonts w:eastAsia="Calibri"/>
          <w:color w:val="FF0000"/>
          <w:lang w:eastAsia="cs-CZ"/>
        </w:rPr>
        <w:t xml:space="preserve"> </w:t>
      </w:r>
      <w:r>
        <w:t xml:space="preserve">Nám. Ľ. Štúra 1 </w:t>
      </w:r>
      <w:proofErr w:type="spellStart"/>
      <w:r>
        <w:t>1</w:t>
      </w:r>
      <w:proofErr w:type="spellEnd"/>
      <w:r w:rsidRPr="00355CE1">
        <w:rPr>
          <w:sz w:val="24"/>
        </w:rPr>
        <w:t>,</w:t>
      </w:r>
      <w:r>
        <w:rPr>
          <w:sz w:val="24"/>
        </w:rPr>
        <w:t xml:space="preserve"> </w:t>
      </w:r>
      <w:r>
        <w:t>974 05 Banská Bystrica</w:t>
      </w:r>
    </w:p>
    <w:p w:rsidR="00F53484" w:rsidRPr="007930E4" w:rsidRDefault="00F53484" w:rsidP="00F53484">
      <w:pPr>
        <w:numPr>
          <w:ilvl w:val="0"/>
          <w:numId w:val="1"/>
        </w:numPr>
        <w:jc w:val="both"/>
        <w:rPr>
          <w:lang w:eastAsia="cs-CZ"/>
        </w:rPr>
      </w:pPr>
      <w:r w:rsidRPr="007930E4">
        <w:rPr>
          <w:lang w:eastAsia="cs-CZ"/>
        </w:rPr>
        <w:t xml:space="preserve">Pre odvod úrokov z dotácie (znížený o poplatky v banke a daň), </w:t>
      </w:r>
      <w:proofErr w:type="spellStart"/>
      <w:r w:rsidRPr="007930E4">
        <w:rPr>
          <w:lang w:eastAsia="cs-CZ"/>
        </w:rPr>
        <w:t>č.ú</w:t>
      </w:r>
      <w:proofErr w:type="spellEnd"/>
      <w:r w:rsidRPr="007930E4">
        <w:rPr>
          <w:lang w:eastAsia="cs-CZ"/>
        </w:rPr>
        <w:t xml:space="preserve">. 7000179938/8180 (IBAN SK4581800000007000179938).  </w:t>
      </w:r>
    </w:p>
    <w:p w:rsidR="00F53484" w:rsidRDefault="00F53484" w:rsidP="00F53484">
      <w:pPr>
        <w:jc w:val="both"/>
        <w:rPr>
          <w:rFonts w:eastAsia="Calibri"/>
          <w:sz w:val="22"/>
          <w:szCs w:val="22"/>
          <w:lang w:eastAsia="cs-CZ"/>
        </w:rPr>
      </w:pPr>
    </w:p>
    <w:p w:rsidR="00F53484" w:rsidRDefault="00F53484" w:rsidP="00F53484">
      <w:pPr>
        <w:jc w:val="both"/>
        <w:rPr>
          <w:rFonts w:eastAsia="Calibri"/>
          <w:sz w:val="22"/>
          <w:szCs w:val="22"/>
          <w:lang w:eastAsia="cs-CZ"/>
        </w:rPr>
      </w:pPr>
    </w:p>
    <w:p w:rsidR="00F53484" w:rsidRDefault="00F53484" w:rsidP="00F53484">
      <w:pPr>
        <w:jc w:val="both"/>
        <w:rPr>
          <w:rFonts w:eastAsia="Calibri"/>
          <w:sz w:val="22"/>
          <w:szCs w:val="22"/>
          <w:lang w:eastAsia="cs-CZ"/>
        </w:rPr>
      </w:pPr>
    </w:p>
    <w:p w:rsidR="00F53484" w:rsidRDefault="00F53484" w:rsidP="00F53484">
      <w:pPr>
        <w:jc w:val="both"/>
        <w:rPr>
          <w:rFonts w:eastAsia="Calibri"/>
          <w:sz w:val="22"/>
          <w:szCs w:val="22"/>
          <w:lang w:eastAsia="cs-CZ"/>
        </w:rPr>
      </w:pPr>
    </w:p>
    <w:p w:rsidR="00F53484" w:rsidRDefault="00F53484" w:rsidP="00F53484">
      <w:pPr>
        <w:jc w:val="both"/>
        <w:rPr>
          <w:rFonts w:eastAsia="Calibri"/>
          <w:sz w:val="22"/>
          <w:szCs w:val="22"/>
          <w:lang w:eastAsia="cs-CZ"/>
        </w:rPr>
      </w:pPr>
      <w:r w:rsidRPr="00F21B7B">
        <w:rPr>
          <w:rFonts w:eastAsia="Calibri"/>
          <w:sz w:val="22"/>
          <w:szCs w:val="22"/>
          <w:lang w:eastAsia="cs-CZ"/>
        </w:rPr>
        <w:t xml:space="preserve">Dátum: </w:t>
      </w:r>
    </w:p>
    <w:p w:rsidR="00F53484" w:rsidRDefault="00F53484" w:rsidP="00F53484">
      <w:pPr>
        <w:jc w:val="both"/>
        <w:rPr>
          <w:rFonts w:eastAsia="Calibri"/>
          <w:sz w:val="22"/>
          <w:szCs w:val="22"/>
          <w:lang w:eastAsia="cs-CZ"/>
        </w:rPr>
      </w:pPr>
    </w:p>
    <w:p w:rsidR="00F53484" w:rsidRPr="00F21B7B" w:rsidRDefault="00F53484" w:rsidP="00F53484">
      <w:pPr>
        <w:jc w:val="both"/>
        <w:rPr>
          <w:rFonts w:eastAsia="Calibri"/>
          <w:sz w:val="22"/>
          <w:szCs w:val="22"/>
          <w:lang w:eastAsia="cs-CZ"/>
        </w:rPr>
      </w:pPr>
      <w:r w:rsidRPr="00F21B7B">
        <w:rPr>
          <w:rFonts w:eastAsia="Calibri"/>
          <w:sz w:val="22"/>
          <w:szCs w:val="22"/>
          <w:lang w:eastAsia="cs-CZ"/>
        </w:rPr>
        <w:t xml:space="preserve">Spracoval: </w:t>
      </w:r>
      <w:r w:rsidRPr="00F21B7B">
        <w:rPr>
          <w:rFonts w:eastAsia="Calibri"/>
          <w:sz w:val="22"/>
          <w:szCs w:val="22"/>
          <w:lang w:eastAsia="cs-CZ"/>
        </w:rPr>
        <w:tab/>
      </w:r>
      <w:r w:rsidRPr="00F21B7B">
        <w:rPr>
          <w:rFonts w:eastAsia="Calibri"/>
          <w:sz w:val="22"/>
          <w:szCs w:val="22"/>
          <w:lang w:eastAsia="cs-CZ"/>
        </w:rPr>
        <w:tab/>
      </w:r>
      <w:r w:rsidRPr="00F21B7B">
        <w:rPr>
          <w:rFonts w:eastAsia="Calibri"/>
          <w:sz w:val="22"/>
          <w:szCs w:val="22"/>
          <w:lang w:eastAsia="cs-CZ"/>
        </w:rPr>
        <w:tab/>
      </w:r>
      <w:r w:rsidRPr="00F21B7B">
        <w:rPr>
          <w:rFonts w:eastAsia="Calibri"/>
          <w:sz w:val="22"/>
          <w:szCs w:val="22"/>
          <w:lang w:eastAsia="cs-CZ"/>
        </w:rPr>
        <w:tab/>
      </w:r>
      <w:r w:rsidRPr="00F21B7B">
        <w:rPr>
          <w:rFonts w:eastAsia="Calibri"/>
          <w:sz w:val="22"/>
          <w:szCs w:val="22"/>
          <w:lang w:eastAsia="cs-CZ"/>
        </w:rPr>
        <w:tab/>
      </w:r>
      <w:r w:rsidRPr="00F21B7B">
        <w:rPr>
          <w:rFonts w:eastAsia="Calibri"/>
          <w:sz w:val="22"/>
          <w:szCs w:val="22"/>
          <w:lang w:eastAsia="cs-CZ"/>
        </w:rPr>
        <w:tab/>
      </w:r>
      <w:r w:rsidRPr="00F21B7B">
        <w:rPr>
          <w:rFonts w:eastAsia="Calibri"/>
          <w:sz w:val="22"/>
          <w:szCs w:val="22"/>
          <w:lang w:eastAsia="cs-CZ"/>
        </w:rPr>
        <w:tab/>
      </w:r>
      <w:r w:rsidRPr="00F21B7B">
        <w:rPr>
          <w:rFonts w:eastAsia="Calibri"/>
          <w:sz w:val="22"/>
          <w:szCs w:val="22"/>
          <w:lang w:eastAsia="cs-CZ"/>
        </w:rPr>
        <w:tab/>
        <w:t xml:space="preserve">Schválil: </w:t>
      </w:r>
    </w:p>
    <w:p w:rsidR="00F53484" w:rsidRDefault="00F53484" w:rsidP="00F53484"/>
    <w:p w:rsidR="005F5248" w:rsidRPr="00F53484" w:rsidRDefault="00A83F81" w:rsidP="00F53484"/>
    <w:sectPr w:rsidR="005F5248" w:rsidRPr="00F53484" w:rsidSect="006847CD">
      <w:headerReference w:type="even" r:id="rId8"/>
      <w:footerReference w:type="even" r:id="rId9"/>
      <w:footerReference w:type="default" r:id="rId10"/>
      <w:pgSz w:w="11907" w:h="16840" w:code="9"/>
      <w:pgMar w:top="851" w:right="1275" w:bottom="1134" w:left="1418" w:header="567" w:footer="21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F10" w:rsidRDefault="00D10F10" w:rsidP="00A375AE">
      <w:r>
        <w:separator/>
      </w:r>
    </w:p>
  </w:endnote>
  <w:endnote w:type="continuationSeparator" w:id="0">
    <w:p w:rsidR="00D10F10" w:rsidRDefault="00D10F10" w:rsidP="00A37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9D5" w:rsidRDefault="00C6001C" w:rsidP="003A45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C49D5" w:rsidRDefault="00A83F8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93D" w:rsidRDefault="00C6001C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  <w:p w:rsidR="009C49D5" w:rsidRDefault="00A83F8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F10" w:rsidRDefault="00D10F10" w:rsidP="00A375AE">
      <w:r>
        <w:separator/>
      </w:r>
    </w:p>
  </w:footnote>
  <w:footnote w:type="continuationSeparator" w:id="0">
    <w:p w:rsidR="00D10F10" w:rsidRDefault="00D10F10" w:rsidP="00A37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9D5" w:rsidRDefault="00C6001C" w:rsidP="003A45C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C49D5" w:rsidRDefault="00A83F8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41F4E"/>
    <w:multiLevelType w:val="hybridMultilevel"/>
    <w:tmpl w:val="71345E8E"/>
    <w:lvl w:ilvl="0" w:tplc="C4709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AE"/>
    <w:rsid w:val="000F0E1C"/>
    <w:rsid w:val="0017307F"/>
    <w:rsid w:val="0019256E"/>
    <w:rsid w:val="001A49B4"/>
    <w:rsid w:val="00284904"/>
    <w:rsid w:val="002B73BA"/>
    <w:rsid w:val="00355CE1"/>
    <w:rsid w:val="003F2034"/>
    <w:rsid w:val="00481839"/>
    <w:rsid w:val="004C0711"/>
    <w:rsid w:val="004C257B"/>
    <w:rsid w:val="00585E4A"/>
    <w:rsid w:val="00642ACB"/>
    <w:rsid w:val="006C2C55"/>
    <w:rsid w:val="007772EE"/>
    <w:rsid w:val="008A2F0B"/>
    <w:rsid w:val="00927A47"/>
    <w:rsid w:val="00A05F5A"/>
    <w:rsid w:val="00A139AA"/>
    <w:rsid w:val="00A375AE"/>
    <w:rsid w:val="00A83F81"/>
    <w:rsid w:val="00C6001C"/>
    <w:rsid w:val="00C97905"/>
    <w:rsid w:val="00CE437E"/>
    <w:rsid w:val="00D10F10"/>
    <w:rsid w:val="00DD5FEE"/>
    <w:rsid w:val="00F53484"/>
    <w:rsid w:val="00F809EE"/>
    <w:rsid w:val="00FD44AC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7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A375AE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375A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A375AE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uiPriority w:val="99"/>
    <w:rsid w:val="00A375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rsid w:val="00A375AE"/>
  </w:style>
  <w:style w:type="paragraph" w:styleId="Textbubliny">
    <w:name w:val="Balloon Text"/>
    <w:basedOn w:val="Normlny"/>
    <w:link w:val="TextbublinyChar"/>
    <w:uiPriority w:val="99"/>
    <w:semiHidden/>
    <w:unhideWhenUsed/>
    <w:rsid w:val="00A375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75AE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7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A375AE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375A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A375AE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uiPriority w:val="99"/>
    <w:rsid w:val="00A375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rsid w:val="00A375AE"/>
  </w:style>
  <w:style w:type="paragraph" w:styleId="Textbubliny">
    <w:name w:val="Balloon Text"/>
    <w:basedOn w:val="Normlny"/>
    <w:link w:val="TextbublinyChar"/>
    <w:uiPriority w:val="99"/>
    <w:semiHidden/>
    <w:unhideWhenUsed/>
    <w:rsid w:val="00A375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75AE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4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Matej Tepper</cp:lastModifiedBy>
  <cp:revision>2</cp:revision>
  <dcterms:created xsi:type="dcterms:W3CDTF">2021-02-18T11:16:00Z</dcterms:created>
  <dcterms:modified xsi:type="dcterms:W3CDTF">2021-02-18T11:16:00Z</dcterms:modified>
</cp:coreProperties>
</file>